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B79C8" w14:textId="77777777" w:rsidR="00C86EB1" w:rsidRPr="00206544" w:rsidRDefault="00C86EB1" w:rsidP="00C86EB1">
      <w:pPr>
        <w:rPr>
          <w:lang w:val="el-GR"/>
        </w:rPr>
      </w:pPr>
      <w:r w:rsidRPr="00206544">
        <w:rPr>
          <w:lang w:val="el-GR"/>
        </w:rPr>
        <w:t>ΗΛΙΑΚΤΙΔΑ ΑΜΚΕ</w:t>
      </w:r>
    </w:p>
    <w:p w14:paraId="39ABDFEC" w14:textId="77777777" w:rsidR="00C86EB1" w:rsidRPr="00206544" w:rsidRDefault="00C86EB1" w:rsidP="00C86EB1">
      <w:pPr>
        <w:rPr>
          <w:lang w:val="el-GR"/>
        </w:rPr>
      </w:pPr>
      <w:r w:rsidRPr="00206544">
        <w:rPr>
          <w:lang w:val="el-GR"/>
        </w:rPr>
        <w:t>Ταχ.Διεύθυνση: 1</w:t>
      </w:r>
      <w:r w:rsidRPr="00206544">
        <w:rPr>
          <w:vertAlign w:val="superscript"/>
          <w:lang w:val="el-GR"/>
        </w:rPr>
        <w:t>ο</w:t>
      </w:r>
      <w:r w:rsidRPr="00206544">
        <w:rPr>
          <w:lang w:val="el-GR"/>
        </w:rPr>
        <w:t xml:space="preserve"> χλμ Ε.Ο Μυτιλήνης-Λουτρών, 81100, Μυτιλήνη </w:t>
      </w:r>
    </w:p>
    <w:p w14:paraId="11BA3AA7" w14:textId="77777777" w:rsidR="00C86EB1" w:rsidRPr="00206544" w:rsidRDefault="00C86EB1" w:rsidP="00C86EB1">
      <w:pPr>
        <w:rPr>
          <w:lang w:val="el-GR"/>
        </w:rPr>
      </w:pPr>
      <w:r>
        <w:rPr>
          <w:lang w:val="el-GR"/>
        </w:rPr>
        <w:t>Τηλέφωνο:22510 45577</w:t>
      </w:r>
    </w:p>
    <w:p w14:paraId="3068CAF2" w14:textId="77777777" w:rsidR="00C86EB1" w:rsidRPr="00206544" w:rsidRDefault="00C86EB1" w:rsidP="00C86EB1">
      <w:pPr>
        <w:rPr>
          <w:lang w:val="el-GR"/>
        </w:rPr>
      </w:pP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Pr>
          <w:lang w:val="el-GR"/>
        </w:rPr>
        <w:t>Μυτιλήνη 8/12</w:t>
      </w:r>
      <w:r w:rsidRPr="00206544">
        <w:rPr>
          <w:lang w:val="el-GR"/>
        </w:rPr>
        <w:t>/2022</w:t>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r>
      <w:r w:rsidRPr="00206544">
        <w:rPr>
          <w:lang w:val="el-GR"/>
        </w:rPr>
        <w:tab/>
        <w:t xml:space="preserve">Αρ. Πρωτ. </w:t>
      </w:r>
      <w:r>
        <w:rPr>
          <w:lang w:val="el-GR"/>
        </w:rPr>
        <w:t>16584</w:t>
      </w:r>
    </w:p>
    <w:p w14:paraId="3F3E7B2F" w14:textId="77777777" w:rsidR="00C86EB1" w:rsidRPr="00A13D58" w:rsidRDefault="00C86EB1" w:rsidP="00C86EB1">
      <w:pPr>
        <w:jc w:val="center"/>
        <w:rPr>
          <w:b/>
          <w:bCs/>
          <w:i/>
          <w:iCs/>
          <w:sz w:val="28"/>
          <w:lang w:val="el-GR"/>
        </w:rPr>
      </w:pPr>
      <w:r w:rsidRPr="00A13D58">
        <w:rPr>
          <w:b/>
          <w:bCs/>
          <w:i/>
          <w:iCs/>
          <w:sz w:val="28"/>
          <w:lang w:val="el-GR"/>
        </w:rPr>
        <w:t xml:space="preserve">Προκήρυξη </w:t>
      </w:r>
      <w:r>
        <w:rPr>
          <w:b/>
          <w:bCs/>
          <w:i/>
          <w:iCs/>
          <w:sz w:val="28"/>
          <w:lang w:val="el-GR"/>
        </w:rPr>
        <w:t>(8/12</w:t>
      </w:r>
      <w:r w:rsidRPr="00A13D58">
        <w:rPr>
          <w:b/>
          <w:bCs/>
          <w:i/>
          <w:iCs/>
          <w:sz w:val="28"/>
          <w:lang w:val="el-GR"/>
        </w:rPr>
        <w:t xml:space="preserve">/2022) Διερμηνέας </w:t>
      </w:r>
      <w:r>
        <w:rPr>
          <w:b/>
          <w:bCs/>
          <w:i/>
          <w:iCs/>
          <w:sz w:val="28"/>
          <w:lang w:val="el-GR"/>
        </w:rPr>
        <w:t>Σομαλικών</w:t>
      </w:r>
    </w:p>
    <w:p w14:paraId="5B0888AC" w14:textId="74CF5D18" w:rsidR="00C86EB1" w:rsidRPr="00206544" w:rsidRDefault="00C86EB1" w:rsidP="00C86EB1">
      <w:pPr>
        <w:jc w:val="both"/>
        <w:rPr>
          <w:lang w:val="el-GR"/>
        </w:rPr>
      </w:pPr>
      <w:r w:rsidRPr="00206544">
        <w:rPr>
          <w:lang w:val="el-GR"/>
        </w:rPr>
        <w:t xml:space="preserve">Η ΗΛΙΑΚΤΙΔΑ ΑΜΚΕ με έδρα τη Λέσβο, προκηρύσσει θέσεις εργασίας στο πλαίσιο υλοποίησης του έργου της: Επιχορήγηση Ν.Π. Ηλιακτίδα Α.Μ.Κ.Ε. για την υλοποίηση του έργου: "Λειτουργία Δομών Φιλοξενίας Ασυνόδευτων Ανηλίκων - 2022" </w:t>
      </w:r>
      <w:r w:rsidRPr="00206544">
        <w:rPr>
          <w:b/>
          <w:lang w:val="el-GR"/>
        </w:rPr>
        <w:t>με κωδικό ΟΠΣ: 5163939</w:t>
      </w:r>
      <w:r w:rsidRPr="00206544">
        <w:rPr>
          <w:lang w:val="el-GR"/>
        </w:rPr>
        <w:t xml:space="preserve"> και διάρκεια υλοποίησης από </w:t>
      </w:r>
      <w:r w:rsidRPr="00206544">
        <w:rPr>
          <w:b/>
          <w:lang w:val="el-GR"/>
        </w:rPr>
        <w:t>01/02/2022 ως 31/01/2023</w:t>
      </w:r>
      <w:bookmarkStart w:id="0" w:name="_GoBack"/>
      <w:bookmarkEnd w:id="0"/>
      <w:r w:rsidRPr="00206544">
        <w:rPr>
          <w:b/>
          <w:lang w:val="el-GR"/>
        </w:rPr>
        <w:t xml:space="preserve">, </w:t>
      </w:r>
      <w:r w:rsidRPr="00206544">
        <w:rPr>
          <w:lang w:val="el-GR"/>
        </w:rPr>
        <w:t>το οποίο χρηματοδοτείται από το Τομεακό Πρόγραμμα Ανάπτυξης 2021 – 2025 του Υπου</w:t>
      </w:r>
      <w:r w:rsidR="00214A1D">
        <w:rPr>
          <w:lang w:val="el-GR"/>
        </w:rPr>
        <w:t>ργείου Μετανάστευσης και Ασύλου</w:t>
      </w:r>
      <w:r w:rsidRPr="00206544">
        <w:rPr>
          <w:lang w:val="el-GR"/>
        </w:rPr>
        <w:t>.</w:t>
      </w:r>
    </w:p>
    <w:p w14:paraId="71701D13" w14:textId="77777777" w:rsidR="00C86EB1" w:rsidRPr="00206544" w:rsidRDefault="00C86EB1" w:rsidP="00C86EB1">
      <w:pPr>
        <w:jc w:val="both"/>
        <w:rPr>
          <w:lang w:val="el-GR"/>
        </w:rPr>
      </w:pPr>
      <w:r w:rsidRPr="00206544">
        <w:rPr>
          <w:lang w:val="el-GR"/>
        </w:rPr>
        <w:t xml:space="preserve">Στόχος του έργου είναι η στέγαση ασυνόδευτων ανηλίκων, η παροχή σίτισης, και υποστηρικτικές υπηρεσίες  στη Λέσβο. Στο πλαίσιο του έργου η ΗΛΙΑΚΤΙΔΑ ΑΜΚΕ προκηρύσσει τις ακόλουθες θέσεις εργασίας:  </w:t>
      </w:r>
    </w:p>
    <w:tbl>
      <w:tblPr>
        <w:tblW w:w="8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2" w:type="dxa"/>
          <w:left w:w="115" w:type="dxa"/>
          <w:right w:w="115" w:type="dxa"/>
        </w:tblCellMar>
        <w:tblLook w:val="04A0" w:firstRow="1" w:lastRow="0" w:firstColumn="1" w:lastColumn="0" w:noHBand="0" w:noVBand="1"/>
      </w:tblPr>
      <w:tblGrid>
        <w:gridCol w:w="3290"/>
        <w:gridCol w:w="2679"/>
        <w:gridCol w:w="2679"/>
      </w:tblGrid>
      <w:tr w:rsidR="00C86EB1" w:rsidRPr="00206544" w14:paraId="6656D26E" w14:textId="77777777" w:rsidTr="00207CC2">
        <w:trPr>
          <w:trHeight w:val="285"/>
        </w:trPr>
        <w:tc>
          <w:tcPr>
            <w:tcW w:w="3290" w:type="dxa"/>
            <w:shd w:val="clear" w:color="auto" w:fill="5B9BD5"/>
            <w:hideMark/>
          </w:tcPr>
          <w:p w14:paraId="751865FF" w14:textId="77777777" w:rsidR="00C86EB1" w:rsidRPr="00206544" w:rsidRDefault="00C86EB1" w:rsidP="00207CC2">
            <w:pPr>
              <w:jc w:val="center"/>
              <w:rPr>
                <w:b/>
              </w:rPr>
            </w:pPr>
            <w:proofErr w:type="spellStart"/>
            <w:r w:rsidRPr="00206544">
              <w:rPr>
                <w:b/>
              </w:rPr>
              <w:t>Τίτλος</w:t>
            </w:r>
            <w:proofErr w:type="spellEnd"/>
            <w:r w:rsidRPr="00206544">
              <w:rPr>
                <w:b/>
              </w:rPr>
              <w:t xml:space="preserve"> </w:t>
            </w:r>
            <w:proofErr w:type="spellStart"/>
            <w:r w:rsidRPr="00206544">
              <w:rPr>
                <w:b/>
              </w:rPr>
              <w:t>θέσης</w:t>
            </w:r>
            <w:proofErr w:type="spellEnd"/>
          </w:p>
        </w:tc>
        <w:tc>
          <w:tcPr>
            <w:tcW w:w="2679" w:type="dxa"/>
            <w:shd w:val="clear" w:color="auto" w:fill="5B9BD5"/>
            <w:hideMark/>
          </w:tcPr>
          <w:p w14:paraId="440DF0D5" w14:textId="77777777" w:rsidR="00C86EB1" w:rsidRPr="00206544" w:rsidRDefault="00C86EB1" w:rsidP="00207CC2">
            <w:pPr>
              <w:jc w:val="center"/>
              <w:rPr>
                <w:b/>
              </w:rPr>
            </w:pPr>
            <w:proofErr w:type="spellStart"/>
            <w:r w:rsidRPr="00206544">
              <w:rPr>
                <w:b/>
              </w:rPr>
              <w:t>Κωδικός</w:t>
            </w:r>
            <w:proofErr w:type="spellEnd"/>
            <w:r w:rsidRPr="00206544">
              <w:rPr>
                <w:b/>
              </w:rPr>
              <w:t xml:space="preserve"> </w:t>
            </w:r>
            <w:proofErr w:type="spellStart"/>
            <w:r w:rsidRPr="00206544">
              <w:rPr>
                <w:b/>
              </w:rPr>
              <w:t>Θέσης</w:t>
            </w:r>
            <w:proofErr w:type="spellEnd"/>
          </w:p>
        </w:tc>
        <w:tc>
          <w:tcPr>
            <w:tcW w:w="2679" w:type="dxa"/>
            <w:shd w:val="clear" w:color="auto" w:fill="5B9BD5"/>
          </w:tcPr>
          <w:p w14:paraId="65DCE555" w14:textId="77777777" w:rsidR="00C86EB1" w:rsidRPr="00206544" w:rsidRDefault="00C86EB1" w:rsidP="00207CC2">
            <w:pPr>
              <w:jc w:val="center"/>
              <w:rPr>
                <w:b/>
              </w:rPr>
            </w:pPr>
            <w:proofErr w:type="spellStart"/>
            <w:r w:rsidRPr="00206544">
              <w:rPr>
                <w:b/>
              </w:rPr>
              <w:t>Θέσεις</w:t>
            </w:r>
            <w:proofErr w:type="spellEnd"/>
          </w:p>
        </w:tc>
      </w:tr>
      <w:tr w:rsidR="00C86EB1" w:rsidRPr="00206544" w14:paraId="5E60B1C2" w14:textId="77777777" w:rsidTr="00207CC2">
        <w:trPr>
          <w:trHeight w:val="426"/>
        </w:trPr>
        <w:tc>
          <w:tcPr>
            <w:tcW w:w="3290" w:type="dxa"/>
            <w:shd w:val="clear" w:color="auto" w:fill="DEEAF6"/>
            <w:hideMark/>
          </w:tcPr>
          <w:p w14:paraId="2BD3BD06" w14:textId="77777777" w:rsidR="00C86EB1" w:rsidRPr="00206544" w:rsidRDefault="00C86EB1" w:rsidP="00207CC2">
            <w:pPr>
              <w:jc w:val="center"/>
              <w:rPr>
                <w:b/>
                <w:lang w:val="el-GR"/>
              </w:rPr>
            </w:pPr>
            <w:r w:rsidRPr="00206544">
              <w:rPr>
                <w:b/>
                <w:lang w:val="el-GR"/>
              </w:rPr>
              <w:t xml:space="preserve">Διερμηνέας </w:t>
            </w:r>
            <w:r>
              <w:rPr>
                <w:b/>
                <w:lang w:val="el-GR"/>
              </w:rPr>
              <w:t>Σομαλικών</w:t>
            </w:r>
            <w:r w:rsidRPr="00206544">
              <w:rPr>
                <w:b/>
                <w:lang w:val="el-GR"/>
              </w:rPr>
              <w:t xml:space="preserve"> – Αγγλικά/Ελληνικά</w:t>
            </w:r>
          </w:p>
        </w:tc>
        <w:tc>
          <w:tcPr>
            <w:tcW w:w="2679" w:type="dxa"/>
            <w:shd w:val="clear" w:color="auto" w:fill="DEEAF6"/>
            <w:hideMark/>
          </w:tcPr>
          <w:p w14:paraId="75075AB4" w14:textId="77777777" w:rsidR="00C86EB1" w:rsidRPr="006809CD" w:rsidRDefault="00C86EB1" w:rsidP="00207CC2">
            <w:pPr>
              <w:jc w:val="center"/>
              <w:rPr>
                <w:b/>
              </w:rPr>
            </w:pPr>
            <w:r>
              <w:rPr>
                <w:b/>
              </w:rPr>
              <w:t>Somali</w:t>
            </w:r>
          </w:p>
        </w:tc>
        <w:tc>
          <w:tcPr>
            <w:tcW w:w="2679" w:type="dxa"/>
            <w:shd w:val="clear" w:color="auto" w:fill="DEEAF6"/>
          </w:tcPr>
          <w:p w14:paraId="362FAF31" w14:textId="77777777" w:rsidR="00C86EB1" w:rsidRPr="00206544" w:rsidRDefault="00C86EB1" w:rsidP="00207CC2">
            <w:pPr>
              <w:jc w:val="center"/>
              <w:rPr>
                <w:b/>
                <w:lang w:val="el-GR"/>
              </w:rPr>
            </w:pPr>
            <w:r>
              <w:rPr>
                <w:b/>
                <w:lang w:val="el-GR"/>
              </w:rPr>
              <w:t>1</w:t>
            </w:r>
          </w:p>
        </w:tc>
      </w:tr>
    </w:tbl>
    <w:p w14:paraId="3E9039D7" w14:textId="77777777" w:rsidR="00C86EB1" w:rsidRPr="00CA332A" w:rsidRDefault="00C86EB1" w:rsidP="00C86EB1">
      <w:pPr>
        <w:jc w:val="both"/>
        <w:rPr>
          <w:b/>
          <w:iCs/>
          <w:u w:val="single"/>
          <w:lang w:val="el-GR"/>
        </w:rPr>
      </w:pPr>
      <w:r w:rsidRPr="00206544">
        <w:rPr>
          <w:iCs/>
          <w:lang w:val="el-GR"/>
        </w:rPr>
        <w:t>Το επιλεχθέν προσωπικό θα απασχοληθεί με Σύμβαση Ορισμένου Χρόνου</w:t>
      </w:r>
      <w:r w:rsidRPr="00206544">
        <w:rPr>
          <w:b/>
          <w:iCs/>
          <w:lang w:val="el-GR"/>
        </w:rPr>
        <w:t xml:space="preserve">, </w:t>
      </w:r>
      <w:r>
        <w:rPr>
          <w:b/>
          <w:iCs/>
          <w:u w:val="single"/>
          <w:lang w:val="el-GR"/>
        </w:rPr>
        <w:t>Πλήρης</w:t>
      </w:r>
      <w:r w:rsidRPr="00CA332A">
        <w:rPr>
          <w:b/>
          <w:iCs/>
          <w:u w:val="single"/>
          <w:lang w:val="el-GR"/>
        </w:rPr>
        <w:t xml:space="preserve"> Απασχόλησης.</w:t>
      </w:r>
    </w:p>
    <w:p w14:paraId="3E07C931" w14:textId="77777777" w:rsidR="00C86EB1" w:rsidRPr="00206544" w:rsidRDefault="00C86EB1" w:rsidP="00C86EB1">
      <w:pPr>
        <w:jc w:val="both"/>
        <w:rPr>
          <w:lang w:val="el-GR"/>
        </w:rPr>
      </w:pPr>
      <w:r w:rsidRPr="00206544">
        <w:rPr>
          <w:lang w:val="el-GR"/>
        </w:rPr>
        <w:t xml:space="preserve">Η διάρκεια απασχόλησης ορίζεται έως και την </w:t>
      </w:r>
      <w:r>
        <w:rPr>
          <w:b/>
          <w:lang w:val="el-GR"/>
        </w:rPr>
        <w:t>31</w:t>
      </w:r>
      <w:r w:rsidRPr="00206544">
        <w:rPr>
          <w:b/>
          <w:lang w:val="el-GR"/>
        </w:rPr>
        <w:t xml:space="preserve">η </w:t>
      </w:r>
      <w:r>
        <w:rPr>
          <w:b/>
          <w:lang w:val="el-GR"/>
        </w:rPr>
        <w:t>Ιανουαρίου 2023</w:t>
      </w:r>
      <w:r w:rsidRPr="00206544">
        <w:rPr>
          <w:lang w:val="el-GR"/>
        </w:rPr>
        <w:t xml:space="preserve"> με δυνατότητα ανανέωσης έως την ολοκλήρωση της δράσης, σε περίπτωση χρονικής επέκτασης της έργου πέραν της 31ης </w:t>
      </w:r>
      <w:r>
        <w:rPr>
          <w:lang w:val="el-GR"/>
        </w:rPr>
        <w:t>Ιανουαρίου 2023</w:t>
      </w:r>
      <w:r w:rsidRPr="00206544">
        <w:rPr>
          <w:lang w:val="el-GR"/>
        </w:rPr>
        <w:t xml:space="preserve">. </w:t>
      </w:r>
    </w:p>
    <w:p w14:paraId="4BBE3FB5" w14:textId="77777777" w:rsidR="00C86EB1" w:rsidRPr="00206544" w:rsidRDefault="00C86EB1" w:rsidP="00C86EB1">
      <w:pPr>
        <w:jc w:val="both"/>
        <w:rPr>
          <w:iCs/>
          <w:lang w:val="el-GR"/>
        </w:rPr>
      </w:pPr>
      <w:r w:rsidRPr="00206544">
        <w:rPr>
          <w:iCs/>
          <w:lang w:val="el-GR"/>
        </w:rPr>
        <w:t xml:space="preserve">Οι εργαζόμενοι θα προσφέρουν τις υπηρεσίες τους στην πόλη της Μυτιλήνης και κοντινές περιοχές όπου λειτουργούν ξενώνες στο πλαίσιο του ανωτέρω έργου. </w:t>
      </w:r>
    </w:p>
    <w:p w14:paraId="5C9ED39A" w14:textId="77777777" w:rsidR="00C86EB1" w:rsidRPr="00206544" w:rsidRDefault="00C86EB1" w:rsidP="00C86EB1">
      <w:pPr>
        <w:jc w:val="both"/>
        <w:rPr>
          <w:iCs/>
          <w:u w:val="single"/>
          <w:lang w:val="el-GR"/>
        </w:rPr>
      </w:pPr>
      <w:r w:rsidRPr="00206544">
        <w:rPr>
          <w:iCs/>
          <w:lang w:val="el-GR"/>
        </w:rPr>
        <w:t>Η ΗΛΙΑΚΤΙΔΑ ΑΜΚΕ για τη κάλυψη των πραγματικών αναγκών του έργου, σε περίπτωση ύπαρξης κενής θέσης για τη συγκεκριμένη ειδικότητα δύναται να προβαίνει στη πρόσληψη του επόμενου υποψηφίου σύμφωνα με τον πίνακα κατάταξης. Επίσης, η ΗΛΙΑΚΤΙΔΑ ΑΜΚΕ για τη κάλυψη των ίδιων αναγκών, ίδιας ειδικότητας σε συναφή έργα υλοποίησης, δύναται να καλέσει για πρόσληψη του επόμενου υποψηφίου σύμφωνα με τον πίνακα κατάταξης.</w:t>
      </w:r>
    </w:p>
    <w:p w14:paraId="54289469" w14:textId="77777777" w:rsidR="00C86EB1" w:rsidRPr="00206544" w:rsidRDefault="00C86EB1" w:rsidP="00C86EB1">
      <w:pPr>
        <w:rPr>
          <w:b/>
          <w:iCs/>
          <w:u w:val="single"/>
          <w:lang w:val="el-GR"/>
        </w:rPr>
      </w:pPr>
      <w:r w:rsidRPr="00206544">
        <w:rPr>
          <w:b/>
          <w:iCs/>
          <w:u w:val="single"/>
          <w:lang w:val="el-GR"/>
        </w:rPr>
        <w:t>Οι επιτυχόντες υποψήφιοι θα πρέπει να προσκομίσουν εκτός των άλλων και αντίγραφο Ποινικού Μητρώου κατά την πρόσληψη τους.</w:t>
      </w:r>
    </w:p>
    <w:p w14:paraId="33D25557" w14:textId="77777777" w:rsidR="00C86EB1" w:rsidRPr="00206544" w:rsidRDefault="00C86EB1" w:rsidP="00C86EB1">
      <w:pPr>
        <w:rPr>
          <w:b/>
          <w:bCs/>
          <w:u w:val="single"/>
          <w:lang w:val="el-GR"/>
        </w:rPr>
      </w:pPr>
      <w:r w:rsidRPr="00206544">
        <w:rPr>
          <w:b/>
          <w:bCs/>
          <w:u w:val="single"/>
          <w:lang w:val="el-GR"/>
        </w:rPr>
        <w:t>Περιεχόμενα Φακέλου Συμμετοχής:</w:t>
      </w:r>
    </w:p>
    <w:p w14:paraId="2720B23D" w14:textId="77777777" w:rsidR="00C86EB1" w:rsidRPr="00206544" w:rsidRDefault="00C86EB1" w:rsidP="00C86EB1">
      <w:pPr>
        <w:jc w:val="center"/>
        <w:rPr>
          <w:lang w:val="el-GR"/>
        </w:rPr>
      </w:pPr>
      <w:r w:rsidRPr="00206544">
        <w:rPr>
          <w:b/>
          <w:lang w:val="el-GR"/>
        </w:rPr>
        <w:t>Απαραίτητα έγγραφα:</w:t>
      </w:r>
    </w:p>
    <w:p w14:paraId="2C629A83" w14:textId="77777777" w:rsidR="00C86EB1" w:rsidRPr="00206544" w:rsidRDefault="00C86EB1" w:rsidP="00C86EB1">
      <w:pPr>
        <w:numPr>
          <w:ilvl w:val="0"/>
          <w:numId w:val="7"/>
        </w:numPr>
        <w:rPr>
          <w:b/>
          <w:bCs/>
          <w:lang w:val="el-GR"/>
        </w:rPr>
      </w:pPr>
      <w:r w:rsidRPr="00206544">
        <w:rPr>
          <w:b/>
          <w:bCs/>
          <w:lang w:val="el-GR"/>
        </w:rPr>
        <w:lastRenderedPageBreak/>
        <w:t>Αίτηση – με τον κωδικό θέσης, περιλαμβάνεται δήλωση συγκατάθεσης επεξεργασίας προσωπικών δεδομένων  (υπάρχει υπόδειγμα στην ιστοσελίδα της Ηλιακτίδας).</w:t>
      </w:r>
    </w:p>
    <w:p w14:paraId="5DCE70F3" w14:textId="77777777" w:rsidR="00C86EB1" w:rsidRPr="00206544" w:rsidRDefault="00C86EB1" w:rsidP="00C86EB1">
      <w:pPr>
        <w:numPr>
          <w:ilvl w:val="0"/>
          <w:numId w:val="7"/>
        </w:numPr>
        <w:jc w:val="both"/>
        <w:rPr>
          <w:b/>
          <w:lang w:val="el-GR"/>
        </w:rPr>
      </w:pPr>
      <w:r w:rsidRPr="00206544">
        <w:rPr>
          <w:b/>
          <w:bCs/>
          <w:lang w:val="el-GR"/>
        </w:rPr>
        <w:t xml:space="preserve">Έγγραφο Πιστοποίησης Προσωπικών Στοιχείων </w:t>
      </w:r>
      <w:r w:rsidRPr="00206544">
        <w:rPr>
          <w:lang w:val="el-GR"/>
        </w:rPr>
        <w:t xml:space="preserve">οι υποψήφιοι προσκομίζουν ευκρινές φωτοαντίγραφο των δύο όψεων του ατομικού δελτίου ταυτότητας ή άλλων δημόσιων  εγγράφων από  τα  οποία  να  προκύπτουν  τα  στοιχεία  της  ταυτότητας,  όπως  σχετική  προσωρινή βεβαίωση αστυνομικής αρχής ή τις κρίσιμες σελίδες του διαβατηρίου (δηλ. αυτές στις οποίες αναφέρονται ο αριθμός και τα στοιχεία ταυτότητας του κατόχου) ή τις δύο όψεις της άδειας οδήγησης ή 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ή βεβαίωση  γέννησης. Επίσης για τους αλλοδαπούς επίσημο έγγραφο που να αποδεικνύει το όνομά τους την εθνικότητά τους και το νομικό καθεστώς που βρίσκονται στην χώρα. </w:t>
      </w:r>
    </w:p>
    <w:p w14:paraId="53D0008E" w14:textId="77777777" w:rsidR="00C86EB1" w:rsidRPr="00946E8E" w:rsidRDefault="00C86EB1" w:rsidP="00C86EB1">
      <w:pPr>
        <w:numPr>
          <w:ilvl w:val="0"/>
          <w:numId w:val="7"/>
        </w:numPr>
        <w:rPr>
          <w:iCs/>
        </w:rPr>
      </w:pPr>
      <w:r w:rsidRPr="00206544">
        <w:rPr>
          <w:b/>
          <w:bCs/>
          <w:lang w:val="el-GR"/>
        </w:rPr>
        <w:t>Α</w:t>
      </w:r>
      <w:r w:rsidRPr="00206544">
        <w:rPr>
          <w:b/>
          <w:bCs/>
        </w:rPr>
        <w:t>να</w:t>
      </w:r>
      <w:proofErr w:type="spellStart"/>
      <w:r w:rsidRPr="00206544">
        <w:rPr>
          <w:b/>
          <w:bCs/>
        </w:rPr>
        <w:t>λυτικό</w:t>
      </w:r>
      <w:proofErr w:type="spellEnd"/>
      <w:r w:rsidRPr="00206544">
        <w:rPr>
          <w:b/>
          <w:bCs/>
        </w:rPr>
        <w:t xml:space="preserve"> β</w:t>
      </w:r>
      <w:proofErr w:type="spellStart"/>
      <w:r w:rsidRPr="00206544">
        <w:rPr>
          <w:b/>
          <w:bCs/>
        </w:rPr>
        <w:t>ιογρ</w:t>
      </w:r>
      <w:proofErr w:type="spellEnd"/>
      <w:r w:rsidRPr="00206544">
        <w:rPr>
          <w:b/>
          <w:bCs/>
        </w:rPr>
        <w:t xml:space="preserve">αφικό </w:t>
      </w:r>
      <w:proofErr w:type="spellStart"/>
      <w:r w:rsidRPr="00206544">
        <w:rPr>
          <w:b/>
          <w:bCs/>
        </w:rPr>
        <w:t>σημείωμ</w:t>
      </w:r>
      <w:proofErr w:type="spellEnd"/>
      <w:r w:rsidRPr="00206544">
        <w:rPr>
          <w:b/>
          <w:bCs/>
        </w:rPr>
        <w:t>α</w:t>
      </w:r>
      <w:r>
        <w:rPr>
          <w:b/>
          <w:bCs/>
          <w:lang w:val="el-GR"/>
        </w:rPr>
        <w:t>.</w:t>
      </w:r>
    </w:p>
    <w:p w14:paraId="6DB21F1A" w14:textId="77777777" w:rsidR="00C86EB1" w:rsidRPr="00946E8E" w:rsidRDefault="00C86EB1" w:rsidP="00C86EB1">
      <w:pPr>
        <w:numPr>
          <w:ilvl w:val="0"/>
          <w:numId w:val="7"/>
        </w:numPr>
        <w:rPr>
          <w:iCs/>
          <w:lang w:val="el-GR"/>
        </w:rPr>
      </w:pPr>
      <w:r w:rsidRPr="00946E8E">
        <w:rPr>
          <w:b/>
          <w:iCs/>
          <w:lang w:val="el-GR"/>
        </w:rPr>
        <w:t>Αποδεικτικό γνώσης Η/</w:t>
      </w:r>
      <w:r w:rsidRPr="00946E8E">
        <w:rPr>
          <w:iCs/>
          <w:lang w:val="el-GR"/>
        </w:rPr>
        <w:t>Υ στα αντικείμενα: (α) επεξεργασίας κειμένων, (β) υπολογιστικών φύλλων και (γ) υπηρεσιών διαδικτύου</w:t>
      </w:r>
      <w:r>
        <w:rPr>
          <w:iCs/>
          <w:lang w:val="el-GR"/>
        </w:rPr>
        <w:t>.</w:t>
      </w:r>
      <w:r w:rsidRPr="00946E8E">
        <w:rPr>
          <w:rFonts w:eastAsia="Times New Roman"/>
          <w:b/>
          <w:iCs/>
          <w:u w:val="single"/>
          <w:lang w:val="el-GR"/>
        </w:rPr>
        <w:t xml:space="preserve"> </w:t>
      </w:r>
      <w:r w:rsidRPr="00946E8E">
        <w:rPr>
          <w:b/>
          <w:iCs/>
          <w:u w:val="single"/>
          <w:lang w:val="el-GR"/>
        </w:rPr>
        <w:t>Μπορούν να υποβάλουν αίτηση και ενδιαφερόμενοι χωρίς αποδεικτικό γνώσης Η/Υ  αλλά οι αιτήσεις τους θα εξεταστούν μόνο σε περίπτωση που δεν βρεθεί άλλος υποψήφιος με το απαραίτητο προσόν.</w:t>
      </w:r>
    </w:p>
    <w:p w14:paraId="65600847" w14:textId="77777777" w:rsidR="00C86EB1" w:rsidRPr="00C3209F" w:rsidRDefault="00C86EB1" w:rsidP="00C86EB1">
      <w:pPr>
        <w:numPr>
          <w:ilvl w:val="0"/>
          <w:numId w:val="7"/>
        </w:numPr>
        <w:jc w:val="both"/>
        <w:rPr>
          <w:iCs/>
          <w:lang w:val="el-GR"/>
        </w:rPr>
      </w:pPr>
      <w:r w:rsidRPr="00206544">
        <w:rPr>
          <w:b/>
          <w:bCs/>
          <w:u w:val="single"/>
          <w:lang w:val="el-GR"/>
        </w:rPr>
        <w:t xml:space="preserve">Υπεύθυνη δήλωση (άρθρο 8 Ν.1599/1986) με θεωρημένο γνήσιο υπογραφής (από ΚΕΠ, Α.Τ. ή </w:t>
      </w:r>
      <w:proofErr w:type="spellStart"/>
      <w:r w:rsidRPr="00206544">
        <w:rPr>
          <w:b/>
          <w:bCs/>
          <w:u w:val="single"/>
        </w:rPr>
        <w:t>gov</w:t>
      </w:r>
      <w:proofErr w:type="spellEnd"/>
      <w:r w:rsidRPr="00206544">
        <w:rPr>
          <w:b/>
          <w:bCs/>
          <w:u w:val="single"/>
          <w:lang w:val="el-GR"/>
        </w:rPr>
        <w:t>.</w:t>
      </w:r>
      <w:r w:rsidRPr="00206544">
        <w:rPr>
          <w:b/>
          <w:bCs/>
          <w:u w:val="single"/>
        </w:rPr>
        <w:t>gr</w:t>
      </w:r>
      <w:r w:rsidRPr="00206544">
        <w:rPr>
          <w:b/>
          <w:bCs/>
          <w:u w:val="single"/>
          <w:lang w:val="el-GR"/>
        </w:rPr>
        <w:t>) ότι</w:t>
      </w:r>
      <w:r w:rsidRPr="00206544">
        <w:rPr>
          <w:b/>
          <w:bCs/>
          <w:lang w:val="el-GR"/>
        </w:rPr>
        <w:t xml:space="preserve">: </w:t>
      </w:r>
      <w:r w:rsidRPr="00206544">
        <w:rPr>
          <w:lang w:val="el-GR"/>
        </w:rPr>
        <w:t xml:space="preserve">ο υποψήφιος απασχολούμενος δεν έχω καταδικαστεί με τελεσίδικη καταδικαστική απόφαση για οποιοδήποτε ποινικό αδίκημα (εξαιρουμένων αυτών του Κώδικα Οδικής Κυκλοφορίας, της διατάραξης κοινής ησυχίας, της επαιτείας και οτιδήποτε δεν υποδεικνύει ιδιαίτερης βαρύτητας παραβατική συμπεριφορά) και ιδίως για συμμετοχή σε εγκληματική οργάνωση, δωροδοκία, απάτη, τρομοκρατικά εγκλήματα ή εγκλήματα </w:t>
      </w:r>
      <w:r>
        <w:rPr>
          <w:lang w:val="el-GR"/>
        </w:rPr>
        <w:t>+</w:t>
      </w:r>
      <w:r w:rsidRPr="00206544">
        <w:rPr>
          <w:lang w:val="el-GR"/>
        </w:rPr>
        <w:t>συνδεόμενα με τρομοκρατικές δραστηριότητες, νομιμοποίηση εσόδων από παράνομες δραστηριότητες ή χρηματοδότηση της τρομοκρατίας και παιδική εργασία και άλλες μορφές εμπορίας ανθρώπων, διακίνηση ναρκωτικών ουσιών, παιδεραστία, σεξουαλική κακοποίηση, για εγκλήματα διακινδύνευσης της ζωής, εγκλήματα κατά της σωματικής ακεραιότητας, εγκλήματα κατά της προσωπικής ελευθερίας, εγκλήματα κατά της γενετήσιας ελευθερίας και εγκλήματα κατά περιουσιακών αγαθών. (</w:t>
      </w:r>
      <w:r w:rsidRPr="00206544">
        <w:rPr>
          <w:b/>
          <w:lang w:val="el-GR"/>
        </w:rPr>
        <w:t>υπάρχει υπόδειγμα στην ιστοσελίδα της Ηλιακτίδας</w:t>
      </w:r>
      <w:r w:rsidRPr="00206544">
        <w:rPr>
          <w:lang w:val="el-GR"/>
        </w:rPr>
        <w:t>).</w:t>
      </w:r>
    </w:p>
    <w:p w14:paraId="302A71EC" w14:textId="77777777" w:rsidR="00C86EB1" w:rsidRPr="00E12AC9" w:rsidRDefault="00C86EB1" w:rsidP="00C86EB1">
      <w:pPr>
        <w:rPr>
          <w:b/>
          <w:iCs/>
          <w:lang w:val="el-GR"/>
        </w:rPr>
      </w:pPr>
      <w:r w:rsidRPr="00206544">
        <w:rPr>
          <w:b/>
          <w:iCs/>
          <w:lang w:val="el-GR"/>
        </w:rPr>
        <w:t>Πρόσθετα Επιθυμητά Προσόντα – Δικαιολογητικά</w:t>
      </w:r>
    </w:p>
    <w:p w14:paraId="67613450" w14:textId="77777777" w:rsidR="00C86EB1" w:rsidRPr="00206544" w:rsidRDefault="00C86EB1" w:rsidP="00C86EB1">
      <w:pPr>
        <w:numPr>
          <w:ilvl w:val="0"/>
          <w:numId w:val="10"/>
        </w:numPr>
        <w:rPr>
          <w:iCs/>
          <w:lang w:val="el-GR"/>
        </w:rPr>
      </w:pPr>
      <w:r w:rsidRPr="00206544">
        <w:rPr>
          <w:b/>
          <w:bCs/>
          <w:lang w:val="el-GR"/>
        </w:rPr>
        <w:t>Επιθυμητές οι συστατικές Επιστολές από προηγούμενους εργοδότες.</w:t>
      </w:r>
    </w:p>
    <w:p w14:paraId="1720C924" w14:textId="77777777" w:rsidR="00C86EB1" w:rsidRPr="00206544" w:rsidRDefault="00C86EB1" w:rsidP="00C86EB1">
      <w:pPr>
        <w:numPr>
          <w:ilvl w:val="0"/>
          <w:numId w:val="10"/>
        </w:numPr>
        <w:rPr>
          <w:iCs/>
          <w:lang w:val="el-GR"/>
        </w:rPr>
      </w:pPr>
      <w:r w:rsidRPr="00206544">
        <w:rPr>
          <w:b/>
          <w:bCs/>
          <w:lang w:val="el-GR"/>
        </w:rPr>
        <w:t>Επιθυμητά Βεβαιώσεις εμπειρίας (σύμφωνα με οδηγίες που δίνονται παρακάτω).</w:t>
      </w:r>
    </w:p>
    <w:p w14:paraId="5FD12904" w14:textId="77777777" w:rsidR="00C86EB1" w:rsidRPr="00C3209F" w:rsidRDefault="00C86EB1" w:rsidP="00C86EB1">
      <w:pPr>
        <w:numPr>
          <w:ilvl w:val="0"/>
          <w:numId w:val="10"/>
        </w:numPr>
        <w:rPr>
          <w:iCs/>
          <w:lang w:val="el-GR"/>
        </w:rPr>
      </w:pPr>
      <w:r w:rsidRPr="00206544">
        <w:rPr>
          <w:b/>
          <w:bCs/>
          <w:lang w:val="el-GR"/>
        </w:rPr>
        <w:t>Επιθυμητό Αποδεικτικό γνώσης της Ελληνικής ή Αγγλικής Γλώσσας</w:t>
      </w:r>
      <w:r>
        <w:rPr>
          <w:b/>
          <w:bCs/>
          <w:lang w:val="el-GR"/>
        </w:rPr>
        <w:t>.</w:t>
      </w:r>
    </w:p>
    <w:p w14:paraId="316C2ECB" w14:textId="77777777" w:rsidR="00C86EB1" w:rsidRDefault="00C86EB1" w:rsidP="00C86EB1">
      <w:pPr>
        <w:jc w:val="center"/>
        <w:rPr>
          <w:b/>
          <w:lang w:val="el-GR"/>
        </w:rPr>
      </w:pPr>
    </w:p>
    <w:p w14:paraId="761F6E78" w14:textId="38690EDE" w:rsidR="00C86EB1" w:rsidRPr="00206544" w:rsidRDefault="00C86EB1" w:rsidP="00C86EB1">
      <w:pPr>
        <w:jc w:val="center"/>
        <w:rPr>
          <w:b/>
          <w:lang w:val="el-GR"/>
        </w:rPr>
      </w:pPr>
      <w:r w:rsidRPr="00206544">
        <w:rPr>
          <w:b/>
          <w:lang w:val="el-GR"/>
        </w:rPr>
        <w:lastRenderedPageBreak/>
        <w:t>ΤΡΟΠΟΣ ΣΥΜΜΕΤΟΧΗΣ</w:t>
      </w:r>
    </w:p>
    <w:p w14:paraId="2EDDE0A4" w14:textId="77777777" w:rsidR="00C86EB1" w:rsidRPr="00206544" w:rsidRDefault="00C86EB1" w:rsidP="00C86EB1">
      <w:pPr>
        <w:jc w:val="both"/>
        <w:rPr>
          <w:lang w:val="el-GR"/>
        </w:rPr>
      </w:pPr>
      <w:r w:rsidRPr="00206544">
        <w:rPr>
          <w:lang w:val="el-GR"/>
        </w:rPr>
        <w:t xml:space="preserve">Οι ενδιαφερόμενοι συμπληρώνουν και υπογράφουν την αίτηση που επισυνάπτεται στην ιστοσελίδα, η οποία θα παίρνει αρ. πρωτοκόλλου. Οι υποψήφιοι καλούνται να στείλουν </w:t>
      </w:r>
      <w:r w:rsidRPr="00206544">
        <w:rPr>
          <w:b/>
          <w:lang w:val="el-GR"/>
        </w:rPr>
        <w:t xml:space="preserve">ηλεκτρονικά (σε αρχεία </w:t>
      </w:r>
      <w:r w:rsidRPr="00206544">
        <w:rPr>
          <w:b/>
        </w:rPr>
        <w:t>pdf</w:t>
      </w:r>
      <w:r w:rsidRPr="00206544">
        <w:rPr>
          <w:b/>
          <w:lang w:val="el-GR"/>
        </w:rPr>
        <w:t>) στο e-</w:t>
      </w:r>
      <w:r w:rsidRPr="00206544">
        <w:rPr>
          <w:b/>
        </w:rPr>
        <w:t>mail</w:t>
      </w:r>
      <w:r w:rsidRPr="00206544">
        <w:rPr>
          <w:b/>
          <w:lang w:val="el-GR"/>
        </w:rPr>
        <w:t>:</w:t>
      </w:r>
      <w:r w:rsidRPr="00206544">
        <w:rPr>
          <w:lang w:val="el-GR"/>
        </w:rPr>
        <w:t xml:space="preserve"> </w:t>
      </w:r>
      <w:r w:rsidRPr="00206544">
        <w:rPr>
          <w:b/>
          <w:lang w:val="el-GR"/>
        </w:rPr>
        <w:t xml:space="preserve">jobs@iliaktida-amea.gr την αίτηση και τα δικαιολογητικά της θέσης </w:t>
      </w:r>
      <w:r w:rsidRPr="00206544">
        <w:rPr>
          <w:lang w:val="el-GR"/>
        </w:rPr>
        <w:t xml:space="preserve">με τίτλο / θέμα: </w:t>
      </w:r>
      <w:r>
        <w:rPr>
          <w:b/>
          <w:lang w:val="el-GR"/>
        </w:rPr>
        <w:t>Προκήρυξη (8/12</w:t>
      </w:r>
      <w:r w:rsidRPr="00206544">
        <w:rPr>
          <w:b/>
          <w:lang w:val="el-GR"/>
        </w:rPr>
        <w:t xml:space="preserve">/2022) </w:t>
      </w:r>
      <w:r>
        <w:rPr>
          <w:b/>
          <w:lang w:val="el-GR"/>
        </w:rPr>
        <w:t>Διερμ</w:t>
      </w:r>
      <w:r w:rsidRPr="00206544">
        <w:rPr>
          <w:b/>
          <w:lang w:val="el-GR"/>
        </w:rPr>
        <w:t xml:space="preserve">ηνέας </w:t>
      </w:r>
      <w:r>
        <w:rPr>
          <w:b/>
          <w:lang w:val="el-GR"/>
        </w:rPr>
        <w:t>Σομαλικών</w:t>
      </w:r>
      <w:r w:rsidRPr="00206544">
        <w:rPr>
          <w:lang w:val="el-GR"/>
        </w:rPr>
        <w:t>. Η προθεσμία</w:t>
      </w:r>
      <w:r>
        <w:rPr>
          <w:lang w:val="el-GR"/>
        </w:rPr>
        <w:t xml:space="preserve"> αποστολής των δικαιολογητικών λήγει τη</w:t>
      </w:r>
      <w:r w:rsidRPr="00206544">
        <w:rPr>
          <w:lang w:val="el-GR"/>
        </w:rPr>
        <w:t xml:space="preserve"> </w:t>
      </w:r>
      <w:r>
        <w:rPr>
          <w:b/>
          <w:lang w:val="el-GR"/>
        </w:rPr>
        <w:t>Δευτέρα</w:t>
      </w:r>
      <w:r w:rsidRPr="00206544">
        <w:rPr>
          <w:lang w:val="el-GR"/>
        </w:rPr>
        <w:t xml:space="preserve"> </w:t>
      </w:r>
      <w:r>
        <w:rPr>
          <w:b/>
          <w:lang w:val="el-GR"/>
        </w:rPr>
        <w:t>19</w:t>
      </w:r>
      <w:r w:rsidRPr="00206544">
        <w:rPr>
          <w:b/>
          <w:lang w:val="el-GR"/>
        </w:rPr>
        <w:t xml:space="preserve"> </w:t>
      </w:r>
      <w:r>
        <w:rPr>
          <w:b/>
          <w:lang w:val="el-GR"/>
        </w:rPr>
        <w:t>Δεκεμβρίου 2022 στις 15:00 μ</w:t>
      </w:r>
      <w:r w:rsidRPr="00206544">
        <w:rPr>
          <w:b/>
          <w:lang w:val="el-GR"/>
        </w:rPr>
        <w:t xml:space="preserve">.μ. </w:t>
      </w:r>
    </w:p>
    <w:p w14:paraId="10FFAE8D" w14:textId="77777777" w:rsidR="00C86EB1" w:rsidRPr="00206544" w:rsidRDefault="00C86EB1" w:rsidP="00C86EB1">
      <w:pPr>
        <w:jc w:val="both"/>
        <w:rPr>
          <w:u w:val="single"/>
          <w:lang w:val="el-GR"/>
        </w:rPr>
      </w:pPr>
      <w:r w:rsidRPr="00206544">
        <w:rPr>
          <w:lang w:val="el-GR"/>
        </w:rPr>
        <w:t xml:space="preserve">Για οποιεσδήποτε διευκρινίσεις οι ενδιαφερόμενοι μπορούν να αποστέλλουν ερωτήματα στην ηλεκτρονική διεύθυνση </w:t>
      </w:r>
      <w:r w:rsidRPr="00206544">
        <w:rPr>
          <w:b/>
          <w:lang w:val="el-GR"/>
        </w:rPr>
        <w:t>jobs@iliaktida-amea.gr</w:t>
      </w:r>
      <w:r w:rsidRPr="00206544">
        <w:rPr>
          <w:lang w:val="el-GR"/>
        </w:rPr>
        <w:t>.</w:t>
      </w:r>
    </w:p>
    <w:tbl>
      <w:tblPr>
        <w:tblpPr w:leftFromText="180" w:rightFromText="180" w:vertAnchor="text" w:horzAnchor="margin" w:tblpY="615"/>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C86EB1" w:rsidRPr="00214A1D" w14:paraId="2CD67407" w14:textId="77777777" w:rsidTr="00207CC2">
        <w:tc>
          <w:tcPr>
            <w:tcW w:w="2651" w:type="dxa"/>
            <w:tcBorders>
              <w:top w:val="single" w:sz="4" w:space="0" w:color="5B9BD5"/>
              <w:left w:val="single" w:sz="4" w:space="0" w:color="5B9BD5"/>
              <w:bottom w:val="single" w:sz="4" w:space="0" w:color="5B9BD5"/>
              <w:right w:val="nil"/>
            </w:tcBorders>
            <w:shd w:val="clear" w:color="auto" w:fill="5B9BD5"/>
          </w:tcPr>
          <w:p w14:paraId="3BD808D3" w14:textId="77777777" w:rsidR="00C86EB1" w:rsidRPr="00206544" w:rsidRDefault="00C86EB1" w:rsidP="00207CC2">
            <w:pPr>
              <w:rPr>
                <w:b/>
                <w:bCs/>
                <w:i/>
                <w:iCs/>
                <w:lang w:val="el-GR"/>
              </w:rPr>
            </w:pPr>
            <w:r w:rsidRPr="00206544">
              <w:rPr>
                <w:lang w:val="el-GR"/>
              </w:rPr>
              <w:t>ΘΕΣΗ ΑΠΑΣΧΟΛΗΣΗΣ</w:t>
            </w:r>
          </w:p>
        </w:tc>
        <w:tc>
          <w:tcPr>
            <w:tcW w:w="6817" w:type="dxa"/>
            <w:tcBorders>
              <w:top w:val="single" w:sz="4" w:space="0" w:color="5B9BD5"/>
              <w:left w:val="nil"/>
              <w:bottom w:val="single" w:sz="4" w:space="0" w:color="5B9BD5"/>
              <w:right w:val="single" w:sz="4" w:space="0" w:color="5B9BD5"/>
            </w:tcBorders>
            <w:shd w:val="clear" w:color="auto" w:fill="5B9BD5"/>
          </w:tcPr>
          <w:p w14:paraId="69D769EE" w14:textId="77777777" w:rsidR="00C86EB1" w:rsidRPr="00206544" w:rsidRDefault="00C86EB1" w:rsidP="00207CC2">
            <w:pPr>
              <w:jc w:val="center"/>
              <w:rPr>
                <w:b/>
                <w:bCs/>
                <w:lang w:val="el-GR"/>
              </w:rPr>
            </w:pPr>
            <w:r w:rsidRPr="00206544">
              <w:rPr>
                <w:b/>
                <w:bCs/>
                <w:lang w:val="el-GR"/>
              </w:rPr>
              <w:t xml:space="preserve">ΔΙΕΡΜΗΝΕΑΣ </w:t>
            </w:r>
            <w:r>
              <w:rPr>
                <w:b/>
                <w:bCs/>
                <w:lang w:val="el-GR"/>
              </w:rPr>
              <w:t>Σομαλικών</w:t>
            </w:r>
          </w:p>
          <w:p w14:paraId="0807C327" w14:textId="77777777" w:rsidR="00C86EB1" w:rsidRPr="00206544" w:rsidRDefault="00C86EB1" w:rsidP="00207CC2">
            <w:pPr>
              <w:jc w:val="center"/>
              <w:rPr>
                <w:b/>
                <w:bCs/>
                <w:i/>
                <w:iCs/>
                <w:lang w:val="el-GR"/>
              </w:rPr>
            </w:pPr>
            <w:r w:rsidRPr="00206544">
              <w:rPr>
                <w:b/>
                <w:bCs/>
                <w:lang w:val="el-GR"/>
              </w:rPr>
              <w:t xml:space="preserve">Κωδικός Θέσης:  </w:t>
            </w:r>
            <w:r>
              <w:rPr>
                <w:b/>
                <w:bCs/>
                <w:lang w:val="el-GR"/>
              </w:rPr>
              <w:t>Σομαλικά</w:t>
            </w:r>
          </w:p>
        </w:tc>
      </w:tr>
      <w:tr w:rsidR="00C86EB1" w:rsidRPr="00214A1D" w14:paraId="5EA7474A" w14:textId="77777777" w:rsidTr="00207CC2">
        <w:trPr>
          <w:trHeight w:val="346"/>
        </w:trPr>
        <w:tc>
          <w:tcPr>
            <w:tcW w:w="2651" w:type="dxa"/>
          </w:tcPr>
          <w:p w14:paraId="3A2E079C" w14:textId="77777777" w:rsidR="00C86EB1" w:rsidRPr="00206544" w:rsidRDefault="00C86EB1" w:rsidP="00207CC2">
            <w:pPr>
              <w:rPr>
                <w:b/>
                <w:bCs/>
                <w:i/>
                <w:iCs/>
                <w:lang w:val="el-GR"/>
              </w:rPr>
            </w:pPr>
            <w:r w:rsidRPr="00206544">
              <w:rPr>
                <w:lang w:val="el-GR"/>
              </w:rPr>
              <w:t>ΚΑΘΗΚΟΝΤΑ ΘΕΣΗΣ</w:t>
            </w:r>
          </w:p>
          <w:p w14:paraId="12E6C810" w14:textId="77777777" w:rsidR="00C86EB1" w:rsidRPr="00206544" w:rsidRDefault="00C86EB1" w:rsidP="00207CC2">
            <w:pPr>
              <w:rPr>
                <w:b/>
                <w:bCs/>
                <w:i/>
                <w:iCs/>
                <w:lang w:val="el-GR"/>
              </w:rPr>
            </w:pPr>
            <w:r w:rsidRPr="00206544">
              <w:rPr>
                <w:lang w:val="el-GR"/>
              </w:rPr>
              <w:t>&amp;</w:t>
            </w:r>
          </w:p>
          <w:p w14:paraId="3A95BFDE" w14:textId="77777777" w:rsidR="00C86EB1" w:rsidRPr="00206544" w:rsidRDefault="00C86EB1" w:rsidP="00207CC2">
            <w:pPr>
              <w:rPr>
                <w:b/>
                <w:bCs/>
                <w:i/>
                <w:iCs/>
                <w:lang w:val="el-GR"/>
              </w:rPr>
            </w:pPr>
            <w:r w:rsidRPr="00206544">
              <w:rPr>
                <w:lang w:val="el-GR"/>
              </w:rPr>
              <w:t>ΑΠΟΤΥΠΩΣΗ ΤΩΝ ΕΠΙ ΜΕΡΟΥΣ ΕΡΓΑΣΙΩΝ</w:t>
            </w:r>
          </w:p>
        </w:tc>
        <w:tc>
          <w:tcPr>
            <w:tcW w:w="6817" w:type="dxa"/>
          </w:tcPr>
          <w:p w14:paraId="1DEE6804" w14:textId="77777777" w:rsidR="00C86EB1" w:rsidRPr="00206544" w:rsidRDefault="00C86EB1" w:rsidP="00207CC2">
            <w:pPr>
              <w:numPr>
                <w:ilvl w:val="0"/>
                <w:numId w:val="1"/>
              </w:numPr>
              <w:jc w:val="both"/>
              <w:rPr>
                <w:lang w:val="el-GR"/>
              </w:rPr>
            </w:pPr>
            <w:r w:rsidRPr="00206544">
              <w:rPr>
                <w:lang w:val="el-GR"/>
              </w:rPr>
              <w:t xml:space="preserve">Διευκόλυνση της επικοινωνίας, μέσω της διερμηνείας ή/και της μετάφρασης, σε γλώσσα, προφορική ή/και γραπτή, που κατανοεί ο κάθε ασυνόδευτος ανήλικος, μεταξύ των ωφελούμενων της δομής και του απασχολούμενου προσωπικού, με σκοπό την κατανόηση από τους ωφελούμενους των δραστηριοτήτων που αναπτύσσονται  στο πλαίσιο των διαφορετικών τύπων υπηρεσιών που παρέχονται, την ικανοποίηση αιτημάτων τους και την κάλυψη των αναγκών τους, </w:t>
            </w:r>
          </w:p>
          <w:p w14:paraId="5E19160D" w14:textId="77777777" w:rsidR="00C86EB1" w:rsidRPr="00206544" w:rsidRDefault="00C86EB1" w:rsidP="00207CC2">
            <w:pPr>
              <w:numPr>
                <w:ilvl w:val="0"/>
                <w:numId w:val="1"/>
              </w:numPr>
              <w:jc w:val="both"/>
              <w:rPr>
                <w:lang w:val="el-GR"/>
              </w:rPr>
            </w:pPr>
            <w:r w:rsidRPr="00206544">
              <w:rPr>
                <w:lang w:val="el-GR"/>
              </w:rPr>
              <w:t xml:space="preserve">Διερμηνεία μεταξύ των ωφελούμενων, της ομάδας έργου, των αρχών που σχετίζονται με την παροχή ασυλίας, άλλων αρχών που εμπλέκονται στο έργο της στήριξης των ωφελούμενων, όπως η Ύπατη Αρμοστεία του ΟΗΕ για τους Πρόσφυγες κτλ. </w:t>
            </w:r>
          </w:p>
          <w:p w14:paraId="036FDE32" w14:textId="77777777" w:rsidR="00C86EB1" w:rsidRPr="00206544" w:rsidRDefault="00C86EB1" w:rsidP="00207CC2">
            <w:pPr>
              <w:numPr>
                <w:ilvl w:val="0"/>
                <w:numId w:val="1"/>
              </w:numPr>
              <w:jc w:val="both"/>
              <w:rPr>
                <w:lang w:val="el-GR"/>
              </w:rPr>
            </w:pPr>
            <w:r w:rsidRPr="00206544">
              <w:rPr>
                <w:lang w:val="el-GR"/>
              </w:rPr>
              <w:t xml:space="preserve">Μετάφραση κειμένων που σχετίζονται με το έργο. </w:t>
            </w:r>
          </w:p>
          <w:p w14:paraId="75ABE619" w14:textId="77777777" w:rsidR="00C86EB1" w:rsidRPr="00206544" w:rsidRDefault="00C86EB1" w:rsidP="00207CC2">
            <w:pPr>
              <w:rPr>
                <w:b/>
                <w:bCs/>
                <w:i/>
                <w:iCs/>
                <w:lang w:val="el-GR"/>
              </w:rPr>
            </w:pPr>
          </w:p>
        </w:tc>
      </w:tr>
    </w:tbl>
    <w:p w14:paraId="5266C59D" w14:textId="77777777" w:rsidR="00C86EB1" w:rsidRPr="00206544" w:rsidRDefault="00C86EB1" w:rsidP="00C86EB1">
      <w:pPr>
        <w:rPr>
          <w:lang w:val="el-GR"/>
        </w:rPr>
      </w:pPr>
    </w:p>
    <w:p w14:paraId="4BB7E8CF" w14:textId="77777777" w:rsidR="00C86EB1" w:rsidRPr="00206544" w:rsidRDefault="00C86EB1" w:rsidP="00C86EB1">
      <w:pPr>
        <w:rPr>
          <w:b/>
          <w:iCs/>
          <w:lang w:val="el-GR"/>
        </w:rPr>
      </w:pPr>
      <w:r w:rsidRPr="00206544">
        <w:rPr>
          <w:b/>
          <w:iCs/>
          <w:lang w:val="el-GR"/>
        </w:rPr>
        <w:t>Κριτήρια Κατάταξης</w:t>
      </w:r>
    </w:p>
    <w:p w14:paraId="696B1FB1" w14:textId="74CFF3F4" w:rsidR="00C86EB1" w:rsidRDefault="00C86EB1" w:rsidP="00C86EB1">
      <w:pPr>
        <w:jc w:val="both"/>
        <w:rPr>
          <w:lang w:val="el-GR"/>
        </w:rPr>
      </w:pPr>
      <w:r w:rsidRPr="00206544">
        <w:rPr>
          <w:lang w:val="el-GR"/>
        </w:rPr>
        <w:t>Κάθε υποψήφιος εφόσον κατέχει τα γενικά και τα υποχρεωτικά, για τη θέση επιλογής, προσόντα πρόσληψης, κατατάσσεται ανά κωδικό θέσης, κατηγορία, κλάδο και ειδικότητα σε πίνακες κατάταξης με βάση τα υπευθύνως  δηλωθέντα στοιχεία του. Η τελική βαθμολογία προκύπτει από το άθροισμα της βαθμολόγησης των παρακάτω κριτηρίων.</w:t>
      </w:r>
    </w:p>
    <w:p w14:paraId="68CEBEE4" w14:textId="5E7E165B" w:rsidR="00C86EB1" w:rsidRDefault="00C86EB1" w:rsidP="00C86EB1">
      <w:pPr>
        <w:jc w:val="both"/>
        <w:rPr>
          <w:lang w:val="el-GR"/>
        </w:rPr>
      </w:pPr>
    </w:p>
    <w:p w14:paraId="262C7F9F" w14:textId="1428B315" w:rsidR="00C86EB1" w:rsidRDefault="00C86EB1" w:rsidP="00C86EB1">
      <w:pPr>
        <w:jc w:val="both"/>
        <w:rPr>
          <w:lang w:val="el-GR"/>
        </w:rPr>
      </w:pPr>
    </w:p>
    <w:p w14:paraId="786AE892" w14:textId="77777777" w:rsidR="00C86EB1" w:rsidRPr="00206544" w:rsidRDefault="00C86EB1" w:rsidP="00C86EB1">
      <w:pPr>
        <w:jc w:val="both"/>
        <w:rPr>
          <w:lang w:val="el-GR"/>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289"/>
      </w:tblGrid>
      <w:tr w:rsidR="00C86EB1" w:rsidRPr="00206544" w14:paraId="7DCC1AEC" w14:textId="77777777" w:rsidTr="00207CC2">
        <w:trPr>
          <w:trHeight w:val="450"/>
          <w:jc w:val="center"/>
        </w:trPr>
        <w:tc>
          <w:tcPr>
            <w:tcW w:w="5364" w:type="dxa"/>
            <w:tcBorders>
              <w:top w:val="single" w:sz="4" w:space="0" w:color="auto"/>
              <w:left w:val="single" w:sz="4" w:space="0" w:color="auto"/>
              <w:bottom w:val="single" w:sz="4" w:space="0" w:color="auto"/>
              <w:right w:val="single" w:sz="4" w:space="0" w:color="auto"/>
            </w:tcBorders>
          </w:tcPr>
          <w:p w14:paraId="4DABC8FA" w14:textId="77777777" w:rsidR="00C86EB1" w:rsidRPr="00206544" w:rsidRDefault="00C86EB1" w:rsidP="00207CC2">
            <w:pPr>
              <w:rPr>
                <w:b/>
                <w:lang w:val="el-GR"/>
              </w:rPr>
            </w:pPr>
            <w:r w:rsidRPr="00206544">
              <w:rPr>
                <w:b/>
                <w:lang w:val="el-GR"/>
              </w:rPr>
              <w:t>Κριτήρια Βαθμολόγησης</w:t>
            </w:r>
          </w:p>
        </w:tc>
        <w:tc>
          <w:tcPr>
            <w:tcW w:w="3289" w:type="dxa"/>
            <w:tcBorders>
              <w:top w:val="single" w:sz="4" w:space="0" w:color="auto"/>
              <w:left w:val="single" w:sz="4" w:space="0" w:color="auto"/>
              <w:bottom w:val="single" w:sz="4" w:space="0" w:color="auto"/>
              <w:right w:val="single" w:sz="4" w:space="0" w:color="auto"/>
            </w:tcBorders>
          </w:tcPr>
          <w:p w14:paraId="524A0C71" w14:textId="77777777" w:rsidR="00C86EB1" w:rsidRPr="00206544" w:rsidRDefault="00C86EB1" w:rsidP="00207CC2">
            <w:pPr>
              <w:rPr>
                <w:b/>
                <w:lang w:val="el-GR"/>
              </w:rPr>
            </w:pPr>
            <w:r w:rsidRPr="00206544">
              <w:rPr>
                <w:b/>
                <w:lang w:val="el-GR"/>
              </w:rPr>
              <w:t>Βαθμός</w:t>
            </w:r>
          </w:p>
        </w:tc>
      </w:tr>
      <w:tr w:rsidR="00C86EB1" w:rsidRPr="00214A1D" w14:paraId="294548F5" w14:textId="77777777" w:rsidTr="00207CC2">
        <w:trPr>
          <w:trHeight w:val="1770"/>
          <w:jc w:val="center"/>
        </w:trPr>
        <w:tc>
          <w:tcPr>
            <w:tcW w:w="5364" w:type="dxa"/>
            <w:tcBorders>
              <w:top w:val="single" w:sz="4" w:space="0" w:color="auto"/>
              <w:left w:val="single" w:sz="4" w:space="0" w:color="auto"/>
              <w:bottom w:val="single" w:sz="4" w:space="0" w:color="auto"/>
              <w:right w:val="single" w:sz="4" w:space="0" w:color="auto"/>
            </w:tcBorders>
          </w:tcPr>
          <w:p w14:paraId="1A31C1B4" w14:textId="77777777" w:rsidR="00C86EB1" w:rsidRPr="00206544" w:rsidRDefault="00C86EB1" w:rsidP="00207CC2">
            <w:pPr>
              <w:rPr>
                <w:b/>
                <w:iCs/>
                <w:lang w:val="el-GR"/>
              </w:rPr>
            </w:pPr>
            <w:r w:rsidRPr="00206544">
              <w:rPr>
                <w:b/>
                <w:iCs/>
                <w:lang w:val="el-GR"/>
              </w:rPr>
              <w:t>ΕΜΠΕΙΡΙΑ ΣΤΗΝ ΣΥΓΚΕΚΡΙΜΕΝΗ ΕΙΔΙΚΟΤΗΤΑ</w:t>
            </w:r>
          </w:p>
        </w:tc>
        <w:tc>
          <w:tcPr>
            <w:tcW w:w="3289" w:type="dxa"/>
            <w:tcBorders>
              <w:top w:val="single" w:sz="4" w:space="0" w:color="auto"/>
              <w:left w:val="single" w:sz="4" w:space="0" w:color="auto"/>
              <w:bottom w:val="single" w:sz="4" w:space="0" w:color="auto"/>
              <w:right w:val="single" w:sz="4" w:space="0" w:color="auto"/>
            </w:tcBorders>
          </w:tcPr>
          <w:p w14:paraId="01E0D483" w14:textId="77777777" w:rsidR="00C86EB1" w:rsidRPr="00206544" w:rsidRDefault="00C86EB1" w:rsidP="00207CC2">
            <w:pPr>
              <w:rPr>
                <w:iCs/>
                <w:lang w:val="el-GR"/>
              </w:rPr>
            </w:pPr>
            <w:r w:rsidRPr="00206544">
              <w:rPr>
                <w:b/>
                <w:bCs/>
                <w:lang w:val="el-GR"/>
              </w:rPr>
              <w:t>3 (τρεις)</w:t>
            </w:r>
            <w:r w:rsidRPr="00206544">
              <w:rPr>
                <w:bCs/>
                <w:lang w:val="el-GR"/>
              </w:rPr>
              <w:t xml:space="preserve"> μονάδες στους έχοντες τουλάχιστον </w:t>
            </w:r>
            <w:r>
              <w:rPr>
                <w:b/>
                <w:bCs/>
                <w:lang w:val="el-GR"/>
              </w:rPr>
              <w:t>δώδεκα</w:t>
            </w:r>
            <w:r w:rsidRPr="00206544">
              <w:rPr>
                <w:b/>
                <w:bCs/>
                <w:lang w:val="el-GR"/>
              </w:rPr>
              <w:t xml:space="preserve"> μήνες</w:t>
            </w:r>
            <w:r w:rsidRPr="00206544">
              <w:rPr>
                <w:bCs/>
                <w:lang w:val="el-GR"/>
              </w:rPr>
              <w:t xml:space="preserve"> ζητούμενης εμπειρίας και </w:t>
            </w:r>
            <w:r w:rsidRPr="00206544">
              <w:rPr>
                <w:b/>
                <w:bCs/>
                <w:lang w:val="el-GR"/>
              </w:rPr>
              <w:t>3 (τρεις)</w:t>
            </w:r>
            <w:r w:rsidRPr="00206544">
              <w:rPr>
                <w:bCs/>
                <w:lang w:val="el-GR"/>
              </w:rPr>
              <w:t xml:space="preserve">  μονάδες για </w:t>
            </w:r>
            <w:r w:rsidRPr="00206544">
              <w:rPr>
                <w:b/>
                <w:bCs/>
                <w:lang w:val="el-GR"/>
              </w:rPr>
              <w:t xml:space="preserve">επιπλέον </w:t>
            </w:r>
            <w:r>
              <w:rPr>
                <w:b/>
                <w:bCs/>
                <w:lang w:val="el-GR"/>
              </w:rPr>
              <w:t>έτος</w:t>
            </w:r>
            <w:r w:rsidRPr="00206544">
              <w:rPr>
                <w:b/>
                <w:bCs/>
                <w:lang w:val="el-GR"/>
              </w:rPr>
              <w:t>, μέγιστο σύνολο 6 μονάδες.</w:t>
            </w:r>
          </w:p>
        </w:tc>
      </w:tr>
      <w:tr w:rsidR="00C86EB1" w:rsidRPr="00206544" w14:paraId="0127E31D" w14:textId="77777777" w:rsidTr="00207CC2">
        <w:trPr>
          <w:trHeight w:val="1455"/>
          <w:jc w:val="center"/>
        </w:trPr>
        <w:tc>
          <w:tcPr>
            <w:tcW w:w="5364" w:type="dxa"/>
            <w:tcBorders>
              <w:top w:val="single" w:sz="4" w:space="0" w:color="auto"/>
              <w:left w:val="single" w:sz="4" w:space="0" w:color="auto"/>
              <w:bottom w:val="single" w:sz="4" w:space="0" w:color="auto"/>
              <w:right w:val="single" w:sz="4" w:space="0" w:color="auto"/>
            </w:tcBorders>
          </w:tcPr>
          <w:p w14:paraId="620CAEA7" w14:textId="1D5E2212" w:rsidR="00C86EB1" w:rsidRPr="00206544" w:rsidRDefault="00C86EB1" w:rsidP="00207CC2">
            <w:pPr>
              <w:rPr>
                <w:b/>
                <w:iCs/>
                <w:lang w:val="el-GR"/>
              </w:rPr>
            </w:pPr>
            <w:r w:rsidRPr="00206544">
              <w:rPr>
                <w:b/>
                <w:iCs/>
                <w:lang w:val="el-GR"/>
              </w:rPr>
              <w:t>ΓΝΩΣΗ ΕΛΛΗΝΙΚΗΣ ή ΑΓΓΛΙΚΗΣ ΓΛΩΣΣΑΣ (</w:t>
            </w:r>
            <w:r w:rsidR="001F531D">
              <w:rPr>
                <w:b/>
                <w:iCs/>
                <w:lang w:val="el-GR"/>
              </w:rPr>
              <w:t>μέγιστη βαθμολογία 4 μόρια</w:t>
            </w:r>
            <w:r w:rsidRPr="00206544">
              <w:rPr>
                <w:b/>
                <w:iCs/>
                <w:lang w:val="el-GR"/>
              </w:rPr>
              <w:t>)</w:t>
            </w:r>
          </w:p>
        </w:tc>
        <w:tc>
          <w:tcPr>
            <w:tcW w:w="3289" w:type="dxa"/>
            <w:tcBorders>
              <w:top w:val="single" w:sz="4" w:space="0" w:color="auto"/>
              <w:left w:val="single" w:sz="4" w:space="0" w:color="auto"/>
              <w:bottom w:val="single" w:sz="4" w:space="0" w:color="auto"/>
              <w:right w:val="single" w:sz="4" w:space="0" w:color="auto"/>
            </w:tcBorders>
          </w:tcPr>
          <w:p w14:paraId="1B9530BC" w14:textId="77777777" w:rsidR="00C86EB1" w:rsidRPr="00206544" w:rsidRDefault="00C86EB1" w:rsidP="00207CC2">
            <w:pPr>
              <w:rPr>
                <w:lang w:val="el-GR"/>
              </w:rPr>
            </w:pPr>
            <w:r w:rsidRPr="00206544">
              <w:rPr>
                <w:lang w:val="el-GR"/>
              </w:rPr>
              <w:t>Καλή γνώση = 2 μόρια (επίπεδο Β2)</w:t>
            </w:r>
          </w:p>
          <w:p w14:paraId="457B5DA2" w14:textId="77777777" w:rsidR="00C86EB1" w:rsidRPr="00206544" w:rsidRDefault="00C86EB1" w:rsidP="00207CC2">
            <w:pPr>
              <w:rPr>
                <w:lang w:val="el-GR"/>
              </w:rPr>
            </w:pPr>
            <w:r w:rsidRPr="00206544">
              <w:rPr>
                <w:lang w:val="el-GR"/>
              </w:rPr>
              <w:t>Πολύ καλή = 3 μόρια  (επίπεδοΓ1/</w:t>
            </w:r>
            <w:r w:rsidRPr="00206544">
              <w:t>C</w:t>
            </w:r>
            <w:r w:rsidRPr="00206544">
              <w:rPr>
                <w:lang w:val="el-GR"/>
              </w:rPr>
              <w:t>1)</w:t>
            </w:r>
          </w:p>
          <w:p w14:paraId="28C3F8AE" w14:textId="77777777" w:rsidR="00C86EB1" w:rsidRPr="00206544" w:rsidRDefault="00C86EB1" w:rsidP="00207CC2">
            <w:pPr>
              <w:rPr>
                <w:lang w:val="el-GR"/>
              </w:rPr>
            </w:pPr>
            <w:r w:rsidRPr="00206544">
              <w:rPr>
                <w:lang w:val="el-GR"/>
              </w:rPr>
              <w:t>Άριστη=   4 μόρια  (επίπεδοΓ2/C2)</w:t>
            </w:r>
          </w:p>
        </w:tc>
      </w:tr>
      <w:tr w:rsidR="00C86EB1" w:rsidRPr="00D12C9C" w14:paraId="0F949C8B" w14:textId="77777777" w:rsidTr="00207CC2">
        <w:trPr>
          <w:trHeight w:val="1455"/>
          <w:jc w:val="center"/>
        </w:trPr>
        <w:tc>
          <w:tcPr>
            <w:tcW w:w="5364" w:type="dxa"/>
            <w:tcBorders>
              <w:top w:val="single" w:sz="4" w:space="0" w:color="auto"/>
              <w:left w:val="single" w:sz="4" w:space="0" w:color="auto"/>
              <w:bottom w:val="single" w:sz="4" w:space="0" w:color="auto"/>
              <w:right w:val="single" w:sz="4" w:space="0" w:color="auto"/>
            </w:tcBorders>
          </w:tcPr>
          <w:p w14:paraId="72406FFA" w14:textId="77777777" w:rsidR="00C86EB1" w:rsidRPr="00206544" w:rsidRDefault="00C86EB1" w:rsidP="00207CC2">
            <w:pPr>
              <w:rPr>
                <w:b/>
                <w:iCs/>
                <w:lang w:val="el-GR"/>
              </w:rPr>
            </w:pPr>
            <w:r w:rsidRPr="00D12C9C">
              <w:rPr>
                <w:b/>
                <w:iCs/>
                <w:lang w:val="el-GR"/>
              </w:rPr>
              <w:t>Αποδεικτικό γνώσης Η/Υ στα αντικείμενα: (α) επεξεργασίας κειμένων, (β) υπολογιστικών φύλλων και (γ) υπηρεσιών διαδικτύου.</w:t>
            </w:r>
          </w:p>
        </w:tc>
        <w:tc>
          <w:tcPr>
            <w:tcW w:w="3289" w:type="dxa"/>
            <w:tcBorders>
              <w:top w:val="single" w:sz="4" w:space="0" w:color="auto"/>
              <w:left w:val="single" w:sz="4" w:space="0" w:color="auto"/>
              <w:bottom w:val="single" w:sz="4" w:space="0" w:color="auto"/>
              <w:right w:val="single" w:sz="4" w:space="0" w:color="auto"/>
            </w:tcBorders>
          </w:tcPr>
          <w:p w14:paraId="2D14BC9D" w14:textId="77777777" w:rsidR="00C86EB1" w:rsidRPr="00206544" w:rsidRDefault="00C86EB1" w:rsidP="00207CC2">
            <w:pPr>
              <w:rPr>
                <w:lang w:val="el-GR"/>
              </w:rPr>
            </w:pPr>
            <w:r>
              <w:rPr>
                <w:lang w:val="el-GR"/>
              </w:rPr>
              <w:t>Τρείς (3) μονάδες</w:t>
            </w:r>
          </w:p>
        </w:tc>
      </w:tr>
      <w:tr w:rsidR="00C86EB1" w:rsidRPr="00214A1D" w14:paraId="78C74FC5" w14:textId="77777777" w:rsidTr="00207CC2">
        <w:trPr>
          <w:trHeight w:val="945"/>
          <w:jc w:val="center"/>
        </w:trPr>
        <w:tc>
          <w:tcPr>
            <w:tcW w:w="5364" w:type="dxa"/>
            <w:tcBorders>
              <w:top w:val="single" w:sz="4" w:space="0" w:color="auto"/>
              <w:left w:val="single" w:sz="4" w:space="0" w:color="auto"/>
              <w:bottom w:val="single" w:sz="4" w:space="0" w:color="auto"/>
              <w:right w:val="single" w:sz="4" w:space="0" w:color="auto"/>
            </w:tcBorders>
          </w:tcPr>
          <w:p w14:paraId="53463B3D" w14:textId="77777777" w:rsidR="00C86EB1" w:rsidRPr="00206544" w:rsidRDefault="00C86EB1" w:rsidP="00207CC2">
            <w:pPr>
              <w:rPr>
                <w:b/>
                <w:iCs/>
                <w:lang w:val="el-GR"/>
              </w:rPr>
            </w:pPr>
            <w:r w:rsidRPr="00206544">
              <w:rPr>
                <w:b/>
                <w:iCs/>
                <w:lang w:val="el-GR"/>
              </w:rPr>
              <w:t>ΣΥΝΕΝΤΕΥΞΗ</w:t>
            </w:r>
          </w:p>
        </w:tc>
        <w:tc>
          <w:tcPr>
            <w:tcW w:w="3289" w:type="dxa"/>
            <w:tcBorders>
              <w:top w:val="single" w:sz="4" w:space="0" w:color="auto"/>
              <w:left w:val="single" w:sz="4" w:space="0" w:color="auto"/>
              <w:bottom w:val="single" w:sz="4" w:space="0" w:color="auto"/>
              <w:right w:val="single" w:sz="4" w:space="0" w:color="auto"/>
            </w:tcBorders>
          </w:tcPr>
          <w:p w14:paraId="485B7C96" w14:textId="77777777" w:rsidR="00C86EB1" w:rsidRPr="00206544" w:rsidRDefault="00C86EB1" w:rsidP="00207CC2">
            <w:pPr>
              <w:rPr>
                <w:lang w:val="el-GR"/>
              </w:rPr>
            </w:pPr>
            <w:r w:rsidRPr="00206544">
              <w:rPr>
                <w:iCs/>
                <w:lang w:val="el-GR"/>
              </w:rPr>
              <w:t xml:space="preserve">Η συνέντευξη δεν μπορεί να υπερβαίνει τις </w:t>
            </w:r>
            <w:r w:rsidRPr="00206544">
              <w:rPr>
                <w:b/>
                <w:iCs/>
                <w:lang w:val="el-GR"/>
              </w:rPr>
              <w:t>δώδεκα (12)</w:t>
            </w:r>
            <w:r w:rsidRPr="00206544">
              <w:rPr>
                <w:iCs/>
                <w:lang w:val="el-GR"/>
              </w:rPr>
              <w:t xml:space="preserve"> μονάδες</w:t>
            </w:r>
          </w:p>
        </w:tc>
      </w:tr>
    </w:tbl>
    <w:p w14:paraId="114C2B23" w14:textId="77777777" w:rsidR="00C86EB1" w:rsidRPr="00206544" w:rsidRDefault="00C86EB1" w:rsidP="00C86EB1">
      <w:pPr>
        <w:rPr>
          <w:lang w:val="el-GR"/>
        </w:rPr>
      </w:pPr>
    </w:p>
    <w:p w14:paraId="321F86DA" w14:textId="77777777" w:rsidR="00C86EB1" w:rsidRPr="00206544" w:rsidRDefault="00C86EB1" w:rsidP="00C86EB1">
      <w:pPr>
        <w:rPr>
          <w:lang w:val="el-GR"/>
        </w:rPr>
      </w:pPr>
      <w:r w:rsidRPr="00206544">
        <w:rPr>
          <w:lang w:val="el-GR"/>
        </w:rPr>
        <w:t xml:space="preserve">ΕΠΙΣΗΜΑΝΣΗ: </w:t>
      </w:r>
    </w:p>
    <w:p w14:paraId="7E852851" w14:textId="77777777" w:rsidR="00C86EB1" w:rsidRPr="00206544" w:rsidRDefault="00C86EB1" w:rsidP="00C86EB1">
      <w:pPr>
        <w:jc w:val="both"/>
        <w:rPr>
          <w:lang w:val="el-GR"/>
        </w:rPr>
      </w:pPr>
      <w:r w:rsidRPr="00206544">
        <w:rPr>
          <w:lang w:val="el-GR"/>
        </w:rPr>
        <w:t xml:space="preserve">Οι  τρόποι  απόδειξης  των  παραπάνω  κριτηρίων  περιγράφονται  αναλυτικά  παρακάτω. </w:t>
      </w:r>
    </w:p>
    <w:p w14:paraId="5568A46F" w14:textId="77777777" w:rsidR="00C86EB1" w:rsidRPr="00206544" w:rsidRDefault="00C86EB1" w:rsidP="00C86EB1">
      <w:pPr>
        <w:jc w:val="both"/>
        <w:rPr>
          <w:lang w:val="el-GR"/>
        </w:rPr>
      </w:pPr>
      <w:r w:rsidRPr="00206544">
        <w:rPr>
          <w:lang w:val="el-GR"/>
        </w:rPr>
        <w:t>Οι  προϋποθέσεις  όλων  των  υπαρχόντων,  αναφερομένων  και  υποβαλλομένων  προσόντων  από  τους υποψηφίους θα πρέπει να συντρέχουν κατά το χρόνο της λήξης προθεσμίας υποβολής των αιτήσεων, λαμβανομένου δε ιδιαιτέρως υπόψη ότι ο εκάστοτε υποψήφιος μαζί με την υποβολή της αίτησής του, υπογράφει για την ορθότητα των υποβληθέντων και επικαλουμένων υπ’ αυτόν στοιχείων. Σημειώνεται ότι η ψευδής δήλωση ή απόκρυψη των στοιχείων επιφέρει τις εκ του νόμου προβλεπόμενες κυρώσεις.</w:t>
      </w:r>
    </w:p>
    <w:p w14:paraId="2A791DA7" w14:textId="77777777" w:rsidR="00C86EB1" w:rsidRPr="00C3209F" w:rsidRDefault="00C86EB1" w:rsidP="00C86EB1">
      <w:pPr>
        <w:jc w:val="center"/>
        <w:rPr>
          <w:b/>
          <w:iCs/>
          <w:lang w:val="el-GR"/>
        </w:rPr>
      </w:pPr>
      <w:r w:rsidRPr="00206544">
        <w:rPr>
          <w:b/>
          <w:iCs/>
          <w:lang w:val="el-GR"/>
        </w:rPr>
        <w:t>ΑΠΟΔΕΙΞΗ ΔΙΚΑΙΟΛΟΓΗΤΙΚΩΝ</w:t>
      </w:r>
    </w:p>
    <w:p w14:paraId="037355A8" w14:textId="77777777" w:rsidR="00C86EB1" w:rsidRPr="00206544" w:rsidRDefault="00C86EB1" w:rsidP="00C86EB1">
      <w:pPr>
        <w:rPr>
          <w:b/>
          <w:lang w:val="el-GR"/>
        </w:rPr>
      </w:pPr>
      <w:r w:rsidRPr="00206544">
        <w:rPr>
          <w:b/>
          <w:lang w:val="el-GR"/>
        </w:rPr>
        <w:t>Δικαιολογητικά Απόδειξης Εμπειρίας</w:t>
      </w:r>
    </w:p>
    <w:p w14:paraId="7AA9B42B" w14:textId="77777777" w:rsidR="00C86EB1" w:rsidRPr="00206544" w:rsidRDefault="00C86EB1" w:rsidP="00C86EB1">
      <w:pPr>
        <w:jc w:val="both"/>
        <w:rPr>
          <w:lang w:val="el-GR"/>
        </w:rPr>
      </w:pPr>
      <w:r w:rsidRPr="00206544">
        <w:rPr>
          <w:lang w:val="el-GR"/>
        </w:rPr>
        <w:t xml:space="preserve">Η εμπειρία λαμβάνεται υπόψη εφόσον έχει αποκτηθεί στην ημεδαπή ή αλλοδαπή μετά τη λήψη του βασικού τίτλου σπουδών με τον οποίο ο υποψήφιος μετέχει στη διαγωνιστική διαδικασία και όπου απαιτείται, σύμφωνα με τα προσόντα όπως αυτά ορίζονται. </w:t>
      </w:r>
    </w:p>
    <w:p w14:paraId="5B71C0EB" w14:textId="77777777" w:rsidR="00C86EB1" w:rsidRPr="00206544" w:rsidRDefault="00C86EB1" w:rsidP="00C86EB1">
      <w:pPr>
        <w:jc w:val="both"/>
        <w:rPr>
          <w:lang w:val="el-GR"/>
        </w:rPr>
      </w:pPr>
      <w:r w:rsidRPr="00206544">
        <w:rPr>
          <w:lang w:val="el-GR"/>
        </w:rPr>
        <w:lastRenderedPageBreak/>
        <w:t>Βαθμολογούμενη εμπειρία</w:t>
      </w:r>
    </w:p>
    <w:p w14:paraId="3602D568" w14:textId="77777777" w:rsidR="00C86EB1" w:rsidRPr="00206544" w:rsidRDefault="00C86EB1" w:rsidP="00C86EB1">
      <w:pPr>
        <w:jc w:val="both"/>
        <w:rPr>
          <w:lang w:val="el-GR"/>
        </w:rPr>
      </w:pPr>
      <w:r w:rsidRPr="00206544">
        <w:rPr>
          <w:lang w:val="el-GR"/>
        </w:rPr>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14:paraId="25C1CF0C" w14:textId="77777777" w:rsidR="00C86EB1" w:rsidRPr="00206544" w:rsidRDefault="00C86EB1" w:rsidP="00C86EB1">
      <w:pPr>
        <w:rPr>
          <w:b/>
          <w:lang w:val="el-GR"/>
        </w:rPr>
      </w:pPr>
      <w:r w:rsidRPr="00206544">
        <w:rPr>
          <w:b/>
          <w:lang w:val="el-GR"/>
        </w:rPr>
        <w:t>Τρόπος απόδειξης της εμπειρίας</w:t>
      </w:r>
    </w:p>
    <w:p w14:paraId="1730D827" w14:textId="77777777" w:rsidR="00C86EB1" w:rsidRPr="00206544" w:rsidRDefault="00C86EB1" w:rsidP="00C86EB1">
      <w:pPr>
        <w:spacing w:line="240" w:lineRule="auto"/>
        <w:jc w:val="both"/>
        <w:rPr>
          <w:lang w:val="el-GR"/>
        </w:rPr>
      </w:pPr>
      <w:r w:rsidRPr="00206544">
        <w:rPr>
          <w:lang w:val="el-GR"/>
        </w:rPr>
        <w:t>Τα δικαιολογητικά τα οποία απαιτούνται κατά περίπτωση, για την απόδειξη του είδους και της χρονικής διάρκειας της εμπειρίας, είναι τα εξής:</w:t>
      </w:r>
    </w:p>
    <w:p w14:paraId="47E10D02" w14:textId="77777777" w:rsidR="00C86EB1" w:rsidRPr="00206544" w:rsidRDefault="00C86EB1" w:rsidP="00C86EB1">
      <w:pPr>
        <w:spacing w:line="240" w:lineRule="auto"/>
        <w:jc w:val="both"/>
        <w:rPr>
          <w:iCs/>
          <w:lang w:val="el-GR"/>
        </w:rPr>
      </w:pPr>
      <w:r w:rsidRPr="00206544">
        <w:rPr>
          <w:iCs/>
          <w:lang w:val="el-GR"/>
        </w:rPr>
        <w:t xml:space="preserve">Για τους μισθωτούς του </w:t>
      </w:r>
      <w:r w:rsidRPr="00206544">
        <w:rPr>
          <w:b/>
          <w:iCs/>
          <w:lang w:val="el-GR"/>
        </w:rPr>
        <w:t>ιδιωτικού</w:t>
      </w:r>
      <w:r w:rsidRPr="00206544">
        <w:rPr>
          <w:iCs/>
          <w:lang w:val="el-GR"/>
        </w:rPr>
        <w:t xml:space="preserve"> τομέα:</w:t>
      </w:r>
    </w:p>
    <w:p w14:paraId="1FBCF273" w14:textId="39F1B03F" w:rsidR="00C86EB1" w:rsidRPr="00206544" w:rsidRDefault="00C86EB1" w:rsidP="00C86EB1">
      <w:pPr>
        <w:numPr>
          <w:ilvl w:val="0"/>
          <w:numId w:val="8"/>
        </w:numPr>
        <w:spacing w:line="240" w:lineRule="auto"/>
        <w:jc w:val="both"/>
        <w:rPr>
          <w:iCs/>
          <w:lang w:val="el-GR"/>
        </w:rPr>
      </w:pPr>
      <w:r w:rsidRPr="00206544">
        <w:rPr>
          <w:b/>
          <w:lang w:val="el-GR"/>
        </w:rPr>
        <w:t xml:space="preserve">Βεβαίωση προϋπηρεσίας από τον </w:t>
      </w:r>
      <w:r w:rsidRPr="00206544">
        <w:rPr>
          <w:b/>
        </w:rPr>
        <w:t>e</w:t>
      </w:r>
      <w:r w:rsidRPr="00206544">
        <w:rPr>
          <w:b/>
          <w:lang w:val="el-GR"/>
        </w:rPr>
        <w:t>-</w:t>
      </w:r>
      <w:proofErr w:type="spellStart"/>
      <w:r w:rsidRPr="00206544">
        <w:rPr>
          <w:b/>
        </w:rPr>
        <w:t>efka</w:t>
      </w:r>
      <w:proofErr w:type="spellEnd"/>
      <w:r w:rsidRPr="00206544">
        <w:rPr>
          <w:b/>
          <w:iCs/>
          <w:lang w:val="el-GR"/>
        </w:rPr>
        <w:t xml:space="preserve"> ή Βεβαίωση του οικείου ασφαλιστικού φορέα</w:t>
      </w:r>
      <w:r w:rsidRPr="00206544">
        <w:rPr>
          <w:iCs/>
          <w:lang w:val="el-GR"/>
        </w:rPr>
        <w:t xml:space="preserve">, από την οποία να προκύπτει η χρονική διάρκεια της ασφάλισης </w:t>
      </w:r>
      <w:r w:rsidRPr="00206544">
        <w:rPr>
          <w:b/>
          <w:iCs/>
          <w:lang w:val="el-GR"/>
        </w:rPr>
        <w:t>και Βεβαίωση εργοδότη</w:t>
      </w:r>
      <w:r w:rsidRPr="00206544">
        <w:rPr>
          <w:iCs/>
          <w:lang w:val="el-GR"/>
        </w:rPr>
        <w:t xml:space="preserve"> από την οποία να προκύπτει το είδος και η </w:t>
      </w:r>
      <w:r w:rsidR="001F531D">
        <w:rPr>
          <w:iCs/>
          <w:lang w:val="el-GR"/>
        </w:rPr>
        <w:t>χρονική διάρκεια της εμπειρίας</w:t>
      </w:r>
      <w:r w:rsidRPr="00206544">
        <w:rPr>
          <w:b/>
          <w:lang w:val="el-GR"/>
        </w:rPr>
        <w:t>.</w:t>
      </w:r>
    </w:p>
    <w:p w14:paraId="2EADEEC2" w14:textId="77777777" w:rsidR="00C86EB1" w:rsidRPr="00206544" w:rsidRDefault="00C86EB1" w:rsidP="00C86EB1">
      <w:pPr>
        <w:spacing w:line="240" w:lineRule="auto"/>
        <w:jc w:val="both"/>
        <w:rPr>
          <w:iCs/>
          <w:lang w:val="el-GR"/>
        </w:rPr>
      </w:pPr>
      <w:r w:rsidRPr="00206544">
        <w:rPr>
          <w:iCs/>
          <w:lang w:val="el-GR"/>
        </w:rPr>
        <w:t xml:space="preserve">Οι μισθωτοί του </w:t>
      </w:r>
      <w:r w:rsidRPr="00206544">
        <w:rPr>
          <w:b/>
          <w:iCs/>
          <w:lang w:val="el-GR"/>
        </w:rPr>
        <w:t>δημοσίου</w:t>
      </w:r>
      <w:r w:rsidRPr="00206544">
        <w:rPr>
          <w:iCs/>
          <w:lang w:val="el-GR"/>
        </w:rPr>
        <w:t xml:space="preserve">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14:paraId="61AD5F2B" w14:textId="77777777" w:rsidR="00C86EB1" w:rsidRPr="00206544" w:rsidRDefault="00C86EB1" w:rsidP="00C86EB1">
      <w:pPr>
        <w:spacing w:line="240" w:lineRule="auto"/>
        <w:jc w:val="both"/>
        <w:rPr>
          <w:iCs/>
          <w:lang w:val="el-GR"/>
        </w:rPr>
      </w:pPr>
      <w:r w:rsidRPr="00206544">
        <w:rPr>
          <w:iCs/>
          <w:lang w:val="el-GR"/>
        </w:rPr>
        <w:t xml:space="preserve">Για τους </w:t>
      </w:r>
      <w:r w:rsidRPr="00206544">
        <w:rPr>
          <w:b/>
          <w:iCs/>
          <w:lang w:val="el-GR"/>
        </w:rPr>
        <w:t>ελεύθερους επαγγελματίες</w:t>
      </w:r>
      <w:r w:rsidRPr="00206544">
        <w:rPr>
          <w:iCs/>
          <w:lang w:val="el-GR"/>
        </w:rPr>
        <w:t>:</w:t>
      </w:r>
    </w:p>
    <w:p w14:paraId="5328D487" w14:textId="77777777" w:rsidR="00C86EB1" w:rsidRPr="00206544" w:rsidRDefault="00C86EB1" w:rsidP="00C86EB1">
      <w:pPr>
        <w:spacing w:line="240" w:lineRule="auto"/>
        <w:jc w:val="both"/>
        <w:rPr>
          <w:iCs/>
          <w:lang w:val="el-GR"/>
        </w:rPr>
      </w:pPr>
      <w:r w:rsidRPr="00206544">
        <w:rPr>
          <w:iCs/>
          <w:lang w:val="el-GR"/>
        </w:rPr>
        <w:t>•Βεβαίωση  του  οικείου  ασφαλιστικού  φορέα,  στην  οποία  να  αναγράφεται  η  χρονική  διάρκεια  της ασφάλισης</w:t>
      </w:r>
    </w:p>
    <w:p w14:paraId="606E2C10" w14:textId="77777777" w:rsidR="00C86EB1" w:rsidRPr="00206544" w:rsidRDefault="00C86EB1" w:rsidP="00C86EB1">
      <w:pPr>
        <w:spacing w:line="240" w:lineRule="auto"/>
        <w:jc w:val="both"/>
        <w:rPr>
          <w:iCs/>
          <w:lang w:val="el-GR"/>
        </w:rPr>
      </w:pPr>
      <w:r w:rsidRPr="00206544">
        <w:rPr>
          <w:iCs/>
          <w:lang w:val="el-GR"/>
        </w:rPr>
        <w:t>• Μια τουλάχιστον σχετική σύμβαση ή δελτία παροχής υπηρεσιών, που να καλύπτουν ενδεικτικώς τη χρονική διάρκεια και το είδος της εμπειρίας.</w:t>
      </w:r>
    </w:p>
    <w:p w14:paraId="7D9D46AA" w14:textId="77777777" w:rsidR="00C86EB1" w:rsidRPr="00206544" w:rsidRDefault="00C86EB1" w:rsidP="00C86EB1">
      <w:pPr>
        <w:spacing w:line="240" w:lineRule="auto"/>
        <w:jc w:val="both"/>
        <w:rPr>
          <w:b/>
          <w:bCs/>
          <w:iCs/>
          <w:lang w:val="el-GR"/>
        </w:rPr>
      </w:pPr>
      <w:r w:rsidRPr="00206544">
        <w:rPr>
          <w:b/>
          <w:bCs/>
          <w:iCs/>
          <w:lang w:val="el-GR"/>
        </w:rPr>
        <w:t>Όταν η εμπειρία έχει αποκτηθεί στην αλλοδαπή:</w:t>
      </w:r>
    </w:p>
    <w:p w14:paraId="15ACD455" w14:textId="77777777" w:rsidR="00C86EB1" w:rsidRPr="00206544" w:rsidRDefault="00C86EB1" w:rsidP="00C86EB1">
      <w:pPr>
        <w:spacing w:line="240" w:lineRule="auto"/>
        <w:jc w:val="both"/>
        <w:rPr>
          <w:iCs/>
          <w:lang w:val="el-GR"/>
        </w:rPr>
      </w:pPr>
      <w:r w:rsidRPr="00206544">
        <w:rPr>
          <w:iCs/>
          <w:lang w:val="el-GR"/>
        </w:rPr>
        <w:t xml:space="preserve">Για ομοειδή με την εκάστοτε ειδικότητα εμπειρία, η οποία έχει αποκτηθεί στην αλλοδαπή, </w:t>
      </w:r>
      <w:r w:rsidRPr="00206544">
        <w:rPr>
          <w:b/>
          <w:bCs/>
          <w:iCs/>
          <w:lang w:val="el-GR"/>
        </w:rPr>
        <w:t xml:space="preserve">επιπλέον </w:t>
      </w:r>
      <w:r w:rsidRPr="00206544">
        <w:rPr>
          <w:iCs/>
          <w:lang w:val="el-GR"/>
        </w:rPr>
        <w:t>των λοιπών δικαιολογητικών που απαιτούνται από τις ανωτέρω, κατά περίπτωση, παραγράφους, ο υποψήφιος προσκομίζει:</w:t>
      </w:r>
    </w:p>
    <w:p w14:paraId="225A7C00" w14:textId="77777777" w:rsidR="00C86EB1" w:rsidRPr="00206544" w:rsidRDefault="00C86EB1" w:rsidP="00C86EB1">
      <w:pPr>
        <w:spacing w:line="240" w:lineRule="auto"/>
        <w:jc w:val="both"/>
        <w:rPr>
          <w:b/>
          <w:bCs/>
          <w:iCs/>
          <w:lang w:val="el-GR"/>
        </w:rPr>
      </w:pPr>
      <w:r w:rsidRPr="00206544">
        <w:rPr>
          <w:iCs/>
          <w:lang w:val="el-GR"/>
        </w:rPr>
        <w:t xml:space="preserve">(1) </w:t>
      </w:r>
      <w:r w:rsidRPr="00206544">
        <w:rPr>
          <w:b/>
          <w:bCs/>
          <w:iCs/>
          <w:lang w:val="el-GR"/>
        </w:rPr>
        <w:t>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14:paraId="0453CB8B" w14:textId="77777777" w:rsidR="00C86EB1" w:rsidRPr="00206544" w:rsidRDefault="00C86EB1" w:rsidP="00C86EB1">
      <w:pPr>
        <w:spacing w:line="240" w:lineRule="auto"/>
        <w:jc w:val="both"/>
        <w:rPr>
          <w:iCs/>
          <w:lang w:val="el-GR"/>
        </w:rPr>
      </w:pPr>
      <w:r w:rsidRPr="00206544">
        <w:rPr>
          <w:b/>
          <w:bCs/>
          <w:iCs/>
          <w:lang w:val="el-GR"/>
        </w:rPr>
        <w:t xml:space="preserve"> </w:t>
      </w:r>
      <w:r w:rsidRPr="00206544">
        <w:rPr>
          <w:iCs/>
          <w:lang w:val="el-GR"/>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206544">
        <w:rPr>
          <w:b/>
          <w:bCs/>
          <w:iCs/>
          <w:lang w:val="el-GR"/>
        </w:rPr>
        <w:t>και</w:t>
      </w:r>
    </w:p>
    <w:p w14:paraId="1DB4482C" w14:textId="77777777" w:rsidR="00C86EB1" w:rsidRPr="00206544" w:rsidRDefault="00C86EB1" w:rsidP="00C86EB1">
      <w:pPr>
        <w:numPr>
          <w:ilvl w:val="0"/>
          <w:numId w:val="8"/>
        </w:numPr>
        <w:spacing w:line="240" w:lineRule="auto"/>
        <w:jc w:val="both"/>
        <w:rPr>
          <w:iCs/>
          <w:lang w:val="el-GR"/>
        </w:rPr>
      </w:pPr>
      <w:r w:rsidRPr="00206544">
        <w:rPr>
          <w:iCs/>
          <w:lang w:val="el-GR"/>
        </w:rPr>
        <w:t>Βεβαίωση του οικείου ασφαλιστικού οργανισμού, είτε πρόκειται για αμιγώς κρατική ήαμιγώς ιδιωτική ή μικτή ασφάλιση.</w:t>
      </w:r>
    </w:p>
    <w:p w14:paraId="28418E10" w14:textId="77777777" w:rsidR="00C86EB1" w:rsidRPr="00206544" w:rsidRDefault="00C86EB1" w:rsidP="00C86EB1">
      <w:pPr>
        <w:spacing w:line="240" w:lineRule="auto"/>
        <w:jc w:val="both"/>
        <w:rPr>
          <w:b/>
          <w:bCs/>
          <w:iCs/>
          <w:lang w:val="el-GR"/>
        </w:rPr>
      </w:pPr>
      <w:r w:rsidRPr="00206544">
        <w:rPr>
          <w:iCs/>
          <w:lang w:val="el-GR"/>
        </w:rPr>
        <w:t xml:space="preserve">(2) </w:t>
      </w:r>
      <w:r w:rsidRPr="00206544">
        <w:rPr>
          <w:b/>
          <w:bCs/>
          <w:iCs/>
          <w:lang w:val="el-GR"/>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14:paraId="75F3B9A0" w14:textId="77777777" w:rsidR="00C86EB1" w:rsidRPr="00206544" w:rsidRDefault="00C86EB1" w:rsidP="00C86EB1">
      <w:pPr>
        <w:numPr>
          <w:ilvl w:val="0"/>
          <w:numId w:val="8"/>
        </w:numPr>
        <w:spacing w:line="240" w:lineRule="auto"/>
        <w:jc w:val="both"/>
        <w:rPr>
          <w:iCs/>
          <w:lang w:val="el-GR"/>
        </w:rPr>
      </w:pPr>
      <w:r w:rsidRPr="00206544">
        <w:rPr>
          <w:iCs/>
          <w:lang w:val="el-GR"/>
        </w:rPr>
        <w:t>Βεβαίωση του εργοδότη στον οποίο απασχολήθηκε, στην οποία να αναφέρεται ο χρόνος και το είδος της απασχόλησης του ενδιαφερομένου.</w:t>
      </w:r>
    </w:p>
    <w:p w14:paraId="222529B6" w14:textId="77777777" w:rsidR="00C86EB1" w:rsidRPr="00206544" w:rsidRDefault="00C86EB1" w:rsidP="00C86EB1">
      <w:pPr>
        <w:numPr>
          <w:ilvl w:val="0"/>
          <w:numId w:val="8"/>
        </w:numPr>
        <w:jc w:val="both"/>
        <w:rPr>
          <w:iCs/>
          <w:lang w:val="el-GR"/>
        </w:rPr>
      </w:pPr>
      <w:r w:rsidRPr="00206544">
        <w:rPr>
          <w:iCs/>
          <w:lang w:val="el-GR"/>
        </w:rPr>
        <w:lastRenderedPageBreak/>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sidRPr="00206544">
        <w:rPr>
          <w:b/>
          <w:bCs/>
          <w:iCs/>
          <w:lang w:val="el-GR"/>
        </w:rPr>
        <w:t>και</w:t>
      </w:r>
    </w:p>
    <w:p w14:paraId="06BDE4E4" w14:textId="77777777" w:rsidR="00C86EB1" w:rsidRPr="00206544" w:rsidRDefault="00C86EB1" w:rsidP="00C86EB1">
      <w:pPr>
        <w:numPr>
          <w:ilvl w:val="0"/>
          <w:numId w:val="9"/>
        </w:numPr>
        <w:jc w:val="both"/>
        <w:rPr>
          <w:b/>
          <w:bCs/>
          <w:iCs/>
          <w:lang w:val="el-GR"/>
        </w:rPr>
      </w:pPr>
      <w:r w:rsidRPr="00206544">
        <w:rPr>
          <w:iCs/>
          <w:lang w:val="el-GR"/>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14:paraId="3E02B407" w14:textId="77777777" w:rsidR="00C86EB1" w:rsidRPr="00206544" w:rsidRDefault="00C86EB1" w:rsidP="00C86EB1">
      <w:pPr>
        <w:jc w:val="both"/>
        <w:rPr>
          <w:b/>
          <w:bCs/>
          <w:iCs/>
          <w:lang w:val="el-GR"/>
        </w:rPr>
      </w:pPr>
      <w:r w:rsidRPr="00206544">
        <w:rPr>
          <w:iCs/>
          <w:lang w:val="el-GR"/>
        </w:rPr>
        <w:t xml:space="preserve"> (3) </w:t>
      </w:r>
      <w:r w:rsidRPr="00206544">
        <w:rPr>
          <w:b/>
          <w:bCs/>
          <w:iCs/>
          <w:lang w:val="el-GR"/>
        </w:rPr>
        <w:t>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14:paraId="08C14909" w14:textId="77777777" w:rsidR="00C86EB1" w:rsidRDefault="00C86EB1" w:rsidP="00C86EB1">
      <w:pPr>
        <w:jc w:val="both"/>
        <w:rPr>
          <w:iCs/>
          <w:lang w:val="el-GR"/>
        </w:rPr>
      </w:pPr>
      <w:r w:rsidRPr="00206544">
        <w:rPr>
          <w:iCs/>
          <w:lang w:val="el-GR"/>
        </w:rPr>
        <w:t xml:space="preserve">(4)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w:t>
      </w:r>
      <w:r w:rsidRPr="00206544">
        <w:rPr>
          <w:b/>
          <w:bCs/>
          <w:iCs/>
          <w:lang w:val="el-GR"/>
        </w:rPr>
        <w:t xml:space="preserve">ευκρινή φωτοαντίγραφα </w:t>
      </w:r>
      <w:r w:rsidRPr="00206544">
        <w:rPr>
          <w:iCs/>
          <w:lang w:val="el-GR"/>
        </w:rPr>
        <w:t xml:space="preserve">από αντίγραφα εγγράφων που έχουν επικυρωθεί από δικηγόρο </w:t>
      </w:r>
      <w:r w:rsidRPr="00206544">
        <w:rPr>
          <w:b/>
          <w:bCs/>
          <w:iCs/>
          <w:lang w:val="el-GR"/>
        </w:rPr>
        <w:t xml:space="preserve">και </w:t>
      </w:r>
      <w:r w:rsidRPr="00206544">
        <w:rPr>
          <w:iCs/>
          <w:lang w:val="el-GR"/>
        </w:rPr>
        <w:t xml:space="preserve">συνοδεύονται από </w:t>
      </w:r>
      <w:r w:rsidRPr="00206544">
        <w:rPr>
          <w:b/>
          <w:bCs/>
          <w:iCs/>
          <w:lang w:val="el-GR"/>
        </w:rPr>
        <w:t xml:space="preserve">επίσημη μετάφρασή </w:t>
      </w:r>
      <w:r w:rsidRPr="00206544">
        <w:rPr>
          <w:iCs/>
          <w:lang w:val="el-GR"/>
        </w:rPr>
        <w:t>τους στην ελληνική γλώσσα.</w:t>
      </w:r>
    </w:p>
    <w:p w14:paraId="7A1BA599" w14:textId="77777777" w:rsidR="00C86EB1" w:rsidRPr="00C3209F" w:rsidRDefault="00C86EB1" w:rsidP="00C86EB1">
      <w:pPr>
        <w:jc w:val="center"/>
        <w:rPr>
          <w:b/>
          <w:iCs/>
          <w:lang w:val="el-GR"/>
        </w:rPr>
      </w:pPr>
      <w:r w:rsidRPr="00C3209F">
        <w:rPr>
          <w:b/>
          <w:iCs/>
          <w:lang w:val="el-GR"/>
        </w:rPr>
        <w:t>Αποδεικτικό/-ά Γνώσης Χειρισμού Η/Υ</w:t>
      </w:r>
    </w:p>
    <w:p w14:paraId="11ACDBCA" w14:textId="77777777" w:rsidR="00C86EB1" w:rsidRPr="00E12AC9" w:rsidRDefault="00C86EB1" w:rsidP="00C86EB1">
      <w:pPr>
        <w:jc w:val="both"/>
        <w:rPr>
          <w:iCs/>
          <w:lang w:val="el-GR"/>
        </w:rPr>
      </w:pPr>
      <w:r w:rsidRPr="00C3209F">
        <w:rPr>
          <w:iCs/>
          <w:lang w:val="el-GR"/>
        </w:rPr>
        <w:t>Η γνώση χειρισμού Η/Υ στα αντικείμενα: α) επεξεργασίας κειμένων, β) υπολογιστικών φύλλων και γ) υπηρεσιών διαδικτύου αποδεικνύεται σύμφωνα με την προσκόμιση αντίστοιχου πτυχίου ή βεβαίωσης πιστοποιημένου φορέα, σύμφωνα με τις οδηγίες του ΑΣΕΠ.</w:t>
      </w:r>
    </w:p>
    <w:p w14:paraId="2F789BF1" w14:textId="77777777" w:rsidR="00C86EB1" w:rsidRPr="00206544" w:rsidRDefault="00C86EB1" w:rsidP="00C86EB1">
      <w:pPr>
        <w:jc w:val="center"/>
        <w:rPr>
          <w:b/>
          <w:lang w:val="el-GR"/>
        </w:rPr>
      </w:pPr>
      <w:r w:rsidRPr="00206544">
        <w:rPr>
          <w:b/>
          <w:lang w:val="el-GR"/>
        </w:rPr>
        <w:t>Τίτλοι Γλωσσομάθειας</w:t>
      </w:r>
    </w:p>
    <w:p w14:paraId="410331EF" w14:textId="77777777" w:rsidR="00C86EB1" w:rsidRPr="00206544" w:rsidRDefault="00C86EB1" w:rsidP="00C86EB1">
      <w:pPr>
        <w:jc w:val="both"/>
        <w:rPr>
          <w:lang w:val="el-GR"/>
        </w:rPr>
      </w:pPr>
      <w:r w:rsidRPr="00206544">
        <w:rPr>
          <w:lang w:val="el-GR"/>
        </w:rPr>
        <w:t>Οι  τίτλοι  γλωσσομάθειας  αποδεικνύεται σύμφωνα με την προσκόμιση αντίστοιχου πτυχίου ή βεβαίωσης πιστοποιημένου φορέα, σύμφωνα με το Κοινό Ευρωπαϊκό Πλαίσιο Αναφοράς για τις Γλώσσες (CEFR).</w:t>
      </w:r>
    </w:p>
    <w:p w14:paraId="329F7F4F" w14:textId="77777777" w:rsidR="00C86EB1" w:rsidRPr="00206544" w:rsidRDefault="00C86EB1" w:rsidP="00C86EB1">
      <w:pPr>
        <w:jc w:val="center"/>
        <w:rPr>
          <w:lang w:val="el-GR"/>
        </w:rPr>
      </w:pPr>
      <w:r w:rsidRPr="00206544">
        <w:rPr>
          <w:lang w:val="el-GR"/>
        </w:rPr>
        <w:t>ΑΝΑΡΤΗΣΗ ΠΙΝΑΚΩΝ ΚΑΙ ΥΠΟΒΟΛΗ ΕΝΣΤΑΣΕΩΝ</w:t>
      </w:r>
    </w:p>
    <w:p w14:paraId="2BE3B93D" w14:textId="77777777" w:rsidR="00C86EB1" w:rsidRPr="00206544" w:rsidRDefault="00C86EB1" w:rsidP="00C86EB1">
      <w:pPr>
        <w:jc w:val="both"/>
        <w:rPr>
          <w:lang w:val="el-GR"/>
        </w:rPr>
      </w:pPr>
      <w:r w:rsidRPr="00206544">
        <w:rPr>
          <w:lang w:val="el-GR"/>
        </w:rPr>
        <w:t>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ολοκλήρωσης της διαδικασίας σε είκοσι (20) ημέρες.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14:paraId="5A463432" w14:textId="77777777" w:rsidR="00C86EB1" w:rsidRPr="00206544" w:rsidRDefault="00C86EB1" w:rsidP="00C86EB1">
      <w:pPr>
        <w:jc w:val="both"/>
        <w:rPr>
          <w:lang w:val="el-GR"/>
        </w:rPr>
      </w:pPr>
      <w:r w:rsidRPr="00206544">
        <w:rPr>
          <w:lang w:val="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14:paraId="524D569A" w14:textId="77777777" w:rsidR="00C86EB1" w:rsidRPr="00206544" w:rsidRDefault="00C86EB1" w:rsidP="00C86EB1">
      <w:pPr>
        <w:jc w:val="both"/>
        <w:rPr>
          <w:lang w:val="el-GR"/>
        </w:rPr>
      </w:pPr>
      <w:r w:rsidRPr="00206544">
        <w:rPr>
          <w:lang w:val="el-GR"/>
        </w:rPr>
        <w:lastRenderedPageBreak/>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14:paraId="7C00361F" w14:textId="77777777" w:rsidR="00C86EB1" w:rsidRPr="00D12C9C" w:rsidRDefault="00C86EB1" w:rsidP="00C86EB1">
      <w:pPr>
        <w:jc w:val="both"/>
        <w:rPr>
          <w:lang w:val="el-GR"/>
        </w:rPr>
      </w:pPr>
      <w:r w:rsidRPr="00206544">
        <w:rPr>
          <w:lang w:val="el-GR"/>
        </w:rPr>
        <w:t>Η Επιτροπή Ενστάσεων θα εξετάσει τις ενστάσεις εντός τριών ημερών.</w:t>
      </w:r>
    </w:p>
    <w:p w14:paraId="2F293DD9" w14:textId="77777777" w:rsidR="00C86EB1" w:rsidRPr="00206544" w:rsidRDefault="00C86EB1" w:rsidP="00C86EB1">
      <w:pPr>
        <w:jc w:val="center"/>
        <w:rPr>
          <w:b/>
          <w:lang w:val="el-GR"/>
        </w:rPr>
      </w:pPr>
      <w:r w:rsidRPr="00206544">
        <w:rPr>
          <w:b/>
          <w:lang w:val="el-GR"/>
        </w:rPr>
        <w:t>ΠΡΟΣΛΗΨΗ - ΛΥΣΗ ΣΥΜΒΑΣΗΣ</w:t>
      </w:r>
    </w:p>
    <w:p w14:paraId="5C36679A" w14:textId="77777777" w:rsidR="00C86EB1" w:rsidRPr="00206544" w:rsidRDefault="00C86EB1" w:rsidP="00C86EB1">
      <w:pPr>
        <w:jc w:val="both"/>
        <w:rPr>
          <w:lang w:val="el-GR"/>
        </w:rPr>
      </w:pPr>
      <w:r w:rsidRPr="00206544">
        <w:rPr>
          <w:lang w:val="el-GR"/>
        </w:rPr>
        <w:t xml:space="preserve">Το  προσωπικό προσλαμβάνεται με σύμβαση εργασίας ιδιωτικού δικαίου ορισμένου χρόνου </w:t>
      </w:r>
      <w:r>
        <w:rPr>
          <w:b/>
          <w:lang w:val="el-GR"/>
        </w:rPr>
        <w:t>πλήρης</w:t>
      </w:r>
      <w:r w:rsidRPr="00206544">
        <w:rPr>
          <w:lang w:val="el-GR"/>
        </w:rPr>
        <w:t xml:space="preserve"> απασχόλησης έως </w:t>
      </w:r>
      <w:r>
        <w:rPr>
          <w:b/>
          <w:lang w:val="el-GR"/>
        </w:rPr>
        <w:t>31/01/2023</w:t>
      </w:r>
      <w:r w:rsidRPr="00206544">
        <w:rPr>
          <w:lang w:val="el-GR"/>
        </w:rPr>
        <w:t xml:space="preserve">, με δυνατότητα ανανέωσης έως και την ολοκλήρωση της δράσης, σε περίπτωση χρονικής επέκτασης της Δράσης πέραν της 31 </w:t>
      </w:r>
      <w:r>
        <w:rPr>
          <w:lang w:val="el-GR"/>
        </w:rPr>
        <w:t>Ιανουαρίου 2023</w:t>
      </w:r>
      <w:r w:rsidRPr="00206544">
        <w:rPr>
          <w:lang w:val="el-GR"/>
        </w:rPr>
        <w:t xml:space="preserve">. </w:t>
      </w:r>
      <w:r w:rsidRPr="00206544">
        <w:rPr>
          <w:b/>
          <w:lang w:val="el-GR"/>
        </w:rPr>
        <w:t>Οι επιτυχόντες υποψήφιοι θα πρέπει να προσκομίσουν εκτός των άλλων και αντίγραφο Ποινικού Μητρώου κατά την πρόσληψη τους.</w:t>
      </w:r>
    </w:p>
    <w:p w14:paraId="2E315A82" w14:textId="77777777" w:rsidR="00C86EB1" w:rsidRPr="00206544" w:rsidRDefault="00C86EB1" w:rsidP="00C86EB1">
      <w:pPr>
        <w:jc w:val="both"/>
        <w:rPr>
          <w:lang w:val="el-GR"/>
        </w:rPr>
      </w:pPr>
      <w:r w:rsidRPr="00206544">
        <w:rPr>
          <w:lang w:val="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14:paraId="366A05B8" w14:textId="77777777" w:rsidR="00C86EB1" w:rsidRPr="00206544" w:rsidRDefault="00C86EB1" w:rsidP="00C86EB1">
      <w:pPr>
        <w:jc w:val="both"/>
        <w:rPr>
          <w:lang w:val="el-GR"/>
        </w:rPr>
      </w:pPr>
      <w:r w:rsidRPr="00206544">
        <w:rPr>
          <w:lang w:val="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14:paraId="1C6A2B2E" w14:textId="77777777" w:rsidR="00C86EB1" w:rsidRPr="00206544" w:rsidRDefault="00C86EB1" w:rsidP="00C86EB1">
      <w:pPr>
        <w:jc w:val="both"/>
        <w:rPr>
          <w:lang w:val="el-GR"/>
        </w:rPr>
      </w:pPr>
      <w:r w:rsidRPr="00206544">
        <w:rPr>
          <w:lang w:val="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14:paraId="30073431" w14:textId="77777777" w:rsidR="00C86EB1" w:rsidRPr="00206544" w:rsidRDefault="00C86EB1" w:rsidP="00C86EB1">
      <w:pPr>
        <w:jc w:val="both"/>
        <w:rPr>
          <w:lang w:val="el-GR"/>
        </w:rPr>
      </w:pPr>
      <w:r w:rsidRPr="00206544">
        <w:rPr>
          <w:lang w:val="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14:paraId="1F6A0349" w14:textId="77777777" w:rsidR="00C86EB1" w:rsidRPr="00206544" w:rsidRDefault="00C86EB1" w:rsidP="00C86EB1">
      <w:pPr>
        <w:jc w:val="both"/>
        <w:rPr>
          <w:lang w:val="el-GR"/>
        </w:rPr>
      </w:pPr>
      <w:r w:rsidRPr="00206544">
        <w:rPr>
          <w:lang w:val="el-GR"/>
        </w:rPr>
        <w:t xml:space="preserve">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αχρεωστήτως καταβληθείσες, μη δικαιούμενος οποιασδήποτε 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w:t>
      </w:r>
      <w:r w:rsidRPr="00206544">
        <w:rPr>
          <w:lang w:val="el-GR"/>
        </w:rPr>
        <w:lastRenderedPageBreak/>
        <w:t>περίπτωση, χρονικό διάστημα και μέχρι συμπλήρωσης της εγκεκριμένης διάρκειας της σύμβασης εργασίας ορισμένου χρόνου της θέσης.</w:t>
      </w:r>
    </w:p>
    <w:p w14:paraId="410CC5EF" w14:textId="77777777" w:rsidR="00C86EB1" w:rsidRPr="006E6404" w:rsidRDefault="00C86EB1" w:rsidP="00C86EB1">
      <w:pPr>
        <w:jc w:val="center"/>
        <w:rPr>
          <w:b/>
          <w:lang w:val="el-GR"/>
        </w:rPr>
      </w:pPr>
      <w:r w:rsidRPr="006E6404">
        <w:rPr>
          <w:b/>
          <w:lang w:val="el-GR"/>
        </w:rPr>
        <w:t>ΔΗΜΟΣΙΕΥΣΗ ΤΗΣ ΠΡΟΚΗΡΥΞΗΣ</w:t>
      </w:r>
    </w:p>
    <w:p w14:paraId="2212476E" w14:textId="77777777" w:rsidR="00C86EB1" w:rsidRPr="00206544" w:rsidRDefault="00C86EB1" w:rsidP="00C86EB1">
      <w:pPr>
        <w:jc w:val="both"/>
        <w:rPr>
          <w:lang w:val="el-GR"/>
        </w:rPr>
      </w:pPr>
      <w:r w:rsidRPr="00206544">
        <w:rPr>
          <w:lang w:val="el-GR"/>
        </w:rPr>
        <w:t xml:space="preserve">Η Προκήρυξη μετά την ανάρτησή της στο διαδικτυακό τόπο της ΗΛΙΑΚΤΙΔΑ ΑΜΚΕ </w:t>
      </w:r>
      <w:hyperlink r:id="rId8" w:history="1">
        <w:r w:rsidRPr="00206544">
          <w:rPr>
            <w:rStyle w:val="Hyperlink"/>
            <w:lang w:val="el-GR"/>
          </w:rPr>
          <w:t>www.iliaktida-amea.gr</w:t>
        </w:r>
      </w:hyperlink>
      <w:r w:rsidRPr="00206544">
        <w:rPr>
          <w:lang w:val="el-GR"/>
        </w:rPr>
        <w:t xml:space="preserve"> θα δημοσιευτεί και περίληψη της παρούσας σε μια (1) εφημερίδα τοπικής κυκλοφορίας. </w:t>
      </w:r>
    </w:p>
    <w:p w14:paraId="7FBFB9ED" w14:textId="77777777" w:rsidR="001F531D" w:rsidRDefault="001F531D" w:rsidP="00C86EB1">
      <w:pPr>
        <w:jc w:val="center"/>
        <w:rPr>
          <w:lang w:val="el-GR"/>
        </w:rPr>
      </w:pPr>
    </w:p>
    <w:p w14:paraId="324B0620" w14:textId="08034020" w:rsidR="00C86EB1" w:rsidRPr="00206544" w:rsidRDefault="00C86EB1" w:rsidP="00C86EB1">
      <w:pPr>
        <w:jc w:val="center"/>
        <w:rPr>
          <w:lang w:val="el-GR"/>
        </w:rPr>
      </w:pPr>
      <w:r w:rsidRPr="00206544">
        <w:rPr>
          <w:lang w:val="el-GR"/>
        </w:rPr>
        <w:t>Η Πρόεδρος ΔΣ</w:t>
      </w:r>
    </w:p>
    <w:p w14:paraId="0336D830" w14:textId="77777777" w:rsidR="00C86EB1" w:rsidRPr="00206544" w:rsidRDefault="00C86EB1" w:rsidP="00C86EB1">
      <w:pPr>
        <w:jc w:val="center"/>
        <w:rPr>
          <w:lang w:val="el-GR"/>
        </w:rPr>
      </w:pPr>
    </w:p>
    <w:p w14:paraId="6A1065C1" w14:textId="77777777" w:rsidR="00C86EB1" w:rsidRPr="00206544" w:rsidRDefault="00C86EB1" w:rsidP="00C86EB1">
      <w:pPr>
        <w:jc w:val="center"/>
        <w:rPr>
          <w:lang w:val="el-GR"/>
        </w:rPr>
      </w:pPr>
      <w:r>
        <w:t>PhD</w:t>
      </w:r>
      <w:r w:rsidRPr="00206544">
        <w:rPr>
          <w:lang w:val="el-GR"/>
        </w:rPr>
        <w:t>. Βασιλική Ανδρεαδέλλη</w:t>
      </w:r>
    </w:p>
    <w:p w14:paraId="422A99CD" w14:textId="5EAD4258" w:rsidR="00CD0577" w:rsidRPr="00206544" w:rsidRDefault="00EC6FD2" w:rsidP="00C86EB1">
      <w:pPr>
        <w:rPr>
          <w:lang w:val="el-GR"/>
        </w:rPr>
      </w:pPr>
      <w:r>
        <w:rPr>
          <w:lang w:val="el-GR"/>
        </w:rPr>
        <w:tab/>
      </w:r>
      <w:r>
        <w:rPr>
          <w:lang w:val="el-GR"/>
        </w:rPr>
        <w:tab/>
      </w:r>
      <w:r>
        <w:rPr>
          <w:lang w:val="el-GR"/>
        </w:rPr>
        <w:tab/>
      </w:r>
      <w:r>
        <w:rPr>
          <w:lang w:val="el-GR"/>
        </w:rPr>
        <w:tab/>
      </w:r>
      <w:r>
        <w:rPr>
          <w:lang w:val="el-GR"/>
        </w:rPr>
        <w:tab/>
      </w:r>
      <w:r>
        <w:rPr>
          <w:lang w:val="el-GR"/>
        </w:rPr>
        <w:tab/>
      </w:r>
      <w:r>
        <w:rPr>
          <w:lang w:val="el-GR"/>
        </w:rPr>
        <w:tab/>
      </w:r>
      <w:r>
        <w:rPr>
          <w:lang w:val="el-GR"/>
        </w:rPr>
        <w:tab/>
      </w:r>
    </w:p>
    <w:sectPr w:rsidR="00CD0577" w:rsidRPr="00206544" w:rsidSect="002E339F">
      <w:headerReference w:type="default" r:id="rId9"/>
      <w:footerReference w:type="default" r:id="rId10"/>
      <w:pgSz w:w="12240" w:h="15840"/>
      <w:pgMar w:top="1523" w:right="1800" w:bottom="1440" w:left="1800" w:header="113" w:footer="14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CC122" w14:textId="77777777" w:rsidR="004C7BD0" w:rsidRDefault="004C7BD0" w:rsidP="00171E4E">
      <w:pPr>
        <w:spacing w:after="0" w:line="240" w:lineRule="auto"/>
      </w:pPr>
      <w:r>
        <w:separator/>
      </w:r>
    </w:p>
  </w:endnote>
  <w:endnote w:type="continuationSeparator" w:id="0">
    <w:p w14:paraId="0A5732B8" w14:textId="77777777" w:rsidR="004C7BD0" w:rsidRDefault="004C7BD0"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B9800" w14:textId="7770D6D8" w:rsidR="009B3FB1" w:rsidRPr="00C6439D" w:rsidRDefault="00C86EB1" w:rsidP="002E339F">
    <w:pPr>
      <w:pStyle w:val="Footer"/>
      <w:ind w:left="-1710"/>
      <w:rPr>
        <w:lang w:val="el-GR"/>
      </w:rPr>
    </w:pPr>
    <w:r>
      <w:rPr>
        <w:noProof/>
      </w:rPr>
      <w:drawing>
        <wp:inline distT="0" distB="0" distL="0" distR="0" wp14:anchorId="634A292C" wp14:editId="1BE691B7">
          <wp:extent cx="7734300" cy="1242060"/>
          <wp:effectExtent l="0" t="0" r="0" b="0"/>
          <wp:docPr id="1" name="Picture 1" descr="letterhead-amif-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amif-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300" cy="1242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4AAA5" w14:textId="77777777" w:rsidR="004C7BD0" w:rsidRDefault="004C7BD0" w:rsidP="00171E4E">
      <w:pPr>
        <w:spacing w:after="0" w:line="240" w:lineRule="auto"/>
      </w:pPr>
      <w:r>
        <w:separator/>
      </w:r>
    </w:p>
  </w:footnote>
  <w:footnote w:type="continuationSeparator" w:id="0">
    <w:p w14:paraId="6965AA4B" w14:textId="77777777" w:rsidR="004C7BD0" w:rsidRDefault="004C7BD0"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78596" w14:textId="773C86D5" w:rsidR="0018618E" w:rsidRPr="0018618E" w:rsidRDefault="0018618E">
    <w:pPr>
      <w:pStyle w:val="Header"/>
      <w:rPr>
        <w:noProof/>
        <w:lang w:val="el-GR" w:eastAsia="el-GR"/>
      </w:rPr>
    </w:pPr>
    <w:r>
      <w:rPr>
        <w:noProof/>
      </w:rPr>
      <w:drawing>
        <wp:anchor distT="0" distB="0" distL="114300" distR="114300" simplePos="0" relativeHeight="251659264" behindDoc="1" locked="0" layoutInCell="1" allowOverlap="1" wp14:anchorId="376BC494" wp14:editId="15E32772">
          <wp:simplePos x="0" y="0"/>
          <wp:positionH relativeFrom="column">
            <wp:posOffset>-438150</wp:posOffset>
          </wp:positionH>
          <wp:positionV relativeFrom="paragraph">
            <wp:posOffset>-14605</wp:posOffset>
          </wp:positionV>
          <wp:extent cx="1371600" cy="868045"/>
          <wp:effectExtent l="0" t="0" r="0" b="8255"/>
          <wp:wrapTight wrapText="bothSides">
            <wp:wrapPolygon edited="0">
              <wp:start x="7800" y="0"/>
              <wp:lineTo x="5700" y="1896"/>
              <wp:lineTo x="4500" y="4740"/>
              <wp:lineTo x="4500" y="7584"/>
              <wp:lineTo x="0" y="13273"/>
              <wp:lineTo x="0" y="21331"/>
              <wp:lineTo x="4800" y="21331"/>
              <wp:lineTo x="15000" y="21331"/>
              <wp:lineTo x="21300" y="21331"/>
              <wp:lineTo x="21300" y="12799"/>
              <wp:lineTo x="17100" y="6636"/>
              <wp:lineTo x="11700" y="1422"/>
              <wp:lineTo x="9600" y="0"/>
              <wp:lineTo x="780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6804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15:restartNumberingAfterBreak="0">
    <w:nsid w:val="17402155"/>
    <w:multiLevelType w:val="hybridMultilevel"/>
    <w:tmpl w:val="C508690E"/>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15:restartNumberingAfterBreak="0">
    <w:nsid w:val="3B9D4550"/>
    <w:multiLevelType w:val="hybridMultilevel"/>
    <w:tmpl w:val="8B969A38"/>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5" w15:restartNumberingAfterBreak="0">
    <w:nsid w:val="442169FA"/>
    <w:multiLevelType w:val="hybridMultilevel"/>
    <w:tmpl w:val="8B969A38"/>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7" w15:restartNumberingAfterBreak="0">
    <w:nsid w:val="5BA50C50"/>
    <w:multiLevelType w:val="hybridMultilevel"/>
    <w:tmpl w:val="F0ACA3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6A6C78B8"/>
    <w:multiLevelType w:val="hybridMultilevel"/>
    <w:tmpl w:val="E0D051C4"/>
    <w:lvl w:ilvl="0" w:tplc="04080001">
      <w:start w:val="1"/>
      <w:numFmt w:val="bullet"/>
      <w:lvlText w:val=""/>
      <w:lvlJc w:val="left"/>
      <w:pPr>
        <w:ind w:left="643"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6F8C27D0"/>
    <w:multiLevelType w:val="hybridMultilevel"/>
    <w:tmpl w:val="B7C6D1E8"/>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75865981"/>
    <w:multiLevelType w:val="hybridMultilevel"/>
    <w:tmpl w:val="8B969A38"/>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3" w15:restartNumberingAfterBreak="0">
    <w:nsid w:val="7A3F21FC"/>
    <w:multiLevelType w:val="hybridMultilevel"/>
    <w:tmpl w:val="6B68E4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12"/>
  </w:num>
  <w:num w:numId="8">
    <w:abstractNumId w:val="10"/>
  </w:num>
  <w:num w:numId="9">
    <w:abstractNumId w:val="0"/>
  </w:num>
  <w:num w:numId="10">
    <w:abstractNumId w:val="2"/>
  </w:num>
  <w:num w:numId="11">
    <w:abstractNumId w:val="5"/>
  </w:num>
  <w:num w:numId="12">
    <w:abstractNumId w:val="4"/>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0368F6"/>
    <w:rsid w:val="00085D69"/>
    <w:rsid w:val="000C1896"/>
    <w:rsid w:val="000E466C"/>
    <w:rsid w:val="000F1E3F"/>
    <w:rsid w:val="00111BEC"/>
    <w:rsid w:val="001157E5"/>
    <w:rsid w:val="00151203"/>
    <w:rsid w:val="00152D92"/>
    <w:rsid w:val="00165E74"/>
    <w:rsid w:val="00171E4E"/>
    <w:rsid w:val="0018618E"/>
    <w:rsid w:val="00196694"/>
    <w:rsid w:val="001A67D4"/>
    <w:rsid w:val="001A6A20"/>
    <w:rsid w:val="001B7F5E"/>
    <w:rsid w:val="001D7498"/>
    <w:rsid w:val="001F531D"/>
    <w:rsid w:val="00206544"/>
    <w:rsid w:val="00214A1D"/>
    <w:rsid w:val="00220DB4"/>
    <w:rsid w:val="002514F2"/>
    <w:rsid w:val="002A1E2C"/>
    <w:rsid w:val="002B7506"/>
    <w:rsid w:val="002E339F"/>
    <w:rsid w:val="003300BF"/>
    <w:rsid w:val="003452C0"/>
    <w:rsid w:val="00350E44"/>
    <w:rsid w:val="003556E6"/>
    <w:rsid w:val="003634FA"/>
    <w:rsid w:val="003A4047"/>
    <w:rsid w:val="003E2CAF"/>
    <w:rsid w:val="00404B35"/>
    <w:rsid w:val="004130A5"/>
    <w:rsid w:val="004A483D"/>
    <w:rsid w:val="004A532D"/>
    <w:rsid w:val="004A6C46"/>
    <w:rsid w:val="004C7965"/>
    <w:rsid w:val="004C7BD0"/>
    <w:rsid w:val="004E3459"/>
    <w:rsid w:val="004E6875"/>
    <w:rsid w:val="0053029D"/>
    <w:rsid w:val="00542621"/>
    <w:rsid w:val="005557A7"/>
    <w:rsid w:val="005564CB"/>
    <w:rsid w:val="0057295A"/>
    <w:rsid w:val="005D47A6"/>
    <w:rsid w:val="006007BA"/>
    <w:rsid w:val="00617F36"/>
    <w:rsid w:val="00661DCE"/>
    <w:rsid w:val="006733F9"/>
    <w:rsid w:val="006919EE"/>
    <w:rsid w:val="006C15A4"/>
    <w:rsid w:val="006E2737"/>
    <w:rsid w:val="006E6404"/>
    <w:rsid w:val="006F28C3"/>
    <w:rsid w:val="00707377"/>
    <w:rsid w:val="00736A06"/>
    <w:rsid w:val="00741A23"/>
    <w:rsid w:val="007508BF"/>
    <w:rsid w:val="007728BE"/>
    <w:rsid w:val="00773E44"/>
    <w:rsid w:val="00786D27"/>
    <w:rsid w:val="00791320"/>
    <w:rsid w:val="00795949"/>
    <w:rsid w:val="007E530F"/>
    <w:rsid w:val="00811F3A"/>
    <w:rsid w:val="008527EA"/>
    <w:rsid w:val="00853966"/>
    <w:rsid w:val="00854ABF"/>
    <w:rsid w:val="0085523D"/>
    <w:rsid w:val="00873C94"/>
    <w:rsid w:val="00880A24"/>
    <w:rsid w:val="008A1532"/>
    <w:rsid w:val="008B6A6F"/>
    <w:rsid w:val="008D19FA"/>
    <w:rsid w:val="008E6AB4"/>
    <w:rsid w:val="00935583"/>
    <w:rsid w:val="0094283C"/>
    <w:rsid w:val="00946E8E"/>
    <w:rsid w:val="009532CD"/>
    <w:rsid w:val="00995BE8"/>
    <w:rsid w:val="009B1311"/>
    <w:rsid w:val="009B3FB1"/>
    <w:rsid w:val="009D072A"/>
    <w:rsid w:val="009F04C6"/>
    <w:rsid w:val="00A13D58"/>
    <w:rsid w:val="00A6208F"/>
    <w:rsid w:val="00AD75FF"/>
    <w:rsid w:val="00AE36C7"/>
    <w:rsid w:val="00AE40D4"/>
    <w:rsid w:val="00AF3654"/>
    <w:rsid w:val="00B52E45"/>
    <w:rsid w:val="00B6175B"/>
    <w:rsid w:val="00BA382E"/>
    <w:rsid w:val="00BA7ECA"/>
    <w:rsid w:val="00BB62D9"/>
    <w:rsid w:val="00BD421A"/>
    <w:rsid w:val="00BD4C57"/>
    <w:rsid w:val="00BD61B6"/>
    <w:rsid w:val="00BD71B6"/>
    <w:rsid w:val="00BF422A"/>
    <w:rsid w:val="00C02D8D"/>
    <w:rsid w:val="00C16EC0"/>
    <w:rsid w:val="00C22C18"/>
    <w:rsid w:val="00C430E2"/>
    <w:rsid w:val="00C452BA"/>
    <w:rsid w:val="00C6439D"/>
    <w:rsid w:val="00C7251A"/>
    <w:rsid w:val="00C86EB1"/>
    <w:rsid w:val="00CA332A"/>
    <w:rsid w:val="00CB1B3C"/>
    <w:rsid w:val="00CD0577"/>
    <w:rsid w:val="00CE7275"/>
    <w:rsid w:val="00CF01B7"/>
    <w:rsid w:val="00D00CE0"/>
    <w:rsid w:val="00D61504"/>
    <w:rsid w:val="00D80E5A"/>
    <w:rsid w:val="00DA0A9C"/>
    <w:rsid w:val="00DC58DF"/>
    <w:rsid w:val="00DF03AE"/>
    <w:rsid w:val="00DF2C67"/>
    <w:rsid w:val="00DF4703"/>
    <w:rsid w:val="00E12AC9"/>
    <w:rsid w:val="00E33427"/>
    <w:rsid w:val="00E44EA8"/>
    <w:rsid w:val="00E45881"/>
    <w:rsid w:val="00E57C7D"/>
    <w:rsid w:val="00E67597"/>
    <w:rsid w:val="00E74B12"/>
    <w:rsid w:val="00E84C21"/>
    <w:rsid w:val="00E84FD0"/>
    <w:rsid w:val="00E85CB1"/>
    <w:rsid w:val="00E946CE"/>
    <w:rsid w:val="00E97D03"/>
    <w:rsid w:val="00EA1913"/>
    <w:rsid w:val="00EB3BB8"/>
    <w:rsid w:val="00EC6FD2"/>
    <w:rsid w:val="00EF1123"/>
    <w:rsid w:val="00F00766"/>
    <w:rsid w:val="00F05391"/>
    <w:rsid w:val="00F22CBD"/>
    <w:rsid w:val="00F235B6"/>
    <w:rsid w:val="00F54E69"/>
    <w:rsid w:val="00F7497E"/>
    <w:rsid w:val="00F771F1"/>
    <w:rsid w:val="00F861C8"/>
    <w:rsid w:val="00F95F04"/>
    <w:rsid w:val="00F97AA7"/>
    <w:rsid w:val="00FA270D"/>
    <w:rsid w:val="00FA3D4C"/>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C45F7D"/>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19745">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93385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iaktida-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1BB84-D363-4E66-ACEC-69817703C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2311</Words>
  <Characters>13173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George</cp:lastModifiedBy>
  <cp:revision>4</cp:revision>
  <cp:lastPrinted>2022-06-15T09:18:00Z</cp:lastPrinted>
  <dcterms:created xsi:type="dcterms:W3CDTF">2022-12-08T10:36:00Z</dcterms:created>
  <dcterms:modified xsi:type="dcterms:W3CDTF">2022-12-08T11:08:00Z</dcterms:modified>
</cp:coreProperties>
</file>