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5A9" w:rsidRPr="00495531" w:rsidRDefault="002D25A9" w:rsidP="002D25A9">
      <w:pPr>
        <w:jc w:val="both"/>
        <w:rPr>
          <w:rFonts w:asciiTheme="minorHAnsi" w:hAnsiTheme="minorHAnsi" w:cstheme="minorHAnsi"/>
        </w:rPr>
      </w:pPr>
      <w:r w:rsidRPr="00495531">
        <w:rPr>
          <w:rFonts w:asciiTheme="minorHAnsi" w:hAnsiTheme="minorHAnsi" w:cstheme="minorHAnsi"/>
          <w:b/>
        </w:rPr>
        <w:t xml:space="preserve">«ΗΛΙΑΚΤΙΔΑ»                                                                                     </w:t>
      </w:r>
    </w:p>
    <w:p w:rsidR="002D25A9" w:rsidRPr="00B71A57" w:rsidRDefault="002D25A9" w:rsidP="00B71A57">
      <w:pPr>
        <w:jc w:val="both"/>
        <w:rPr>
          <w:rFonts w:asciiTheme="minorHAnsi" w:hAnsiTheme="minorHAnsi" w:cstheme="minorHAnsi"/>
        </w:rPr>
      </w:pPr>
      <w:r w:rsidRPr="00495531">
        <w:rPr>
          <w:rFonts w:asciiTheme="minorHAnsi" w:hAnsiTheme="minorHAnsi" w:cstheme="minorHAnsi"/>
        </w:rPr>
        <w:t>ΑΣΤΙΚΗ ΜΗ ΚΕΡΔΟΣΚΟΠΙΚΗ  ΕΤΑΙΡΙΑ</w:t>
      </w:r>
    </w:p>
    <w:p w:rsidR="00B71A57" w:rsidRDefault="002D25A9" w:rsidP="002D25A9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B71A57">
        <w:rPr>
          <w:rFonts w:asciiTheme="minorHAnsi" w:hAnsiTheme="minorHAnsi" w:cstheme="minorHAnsi"/>
          <w:sz w:val="20"/>
          <w:szCs w:val="20"/>
        </w:rPr>
        <w:t>Ταχ</w:t>
      </w:r>
      <w:proofErr w:type="spellEnd"/>
      <w:r w:rsidRPr="00B71A57">
        <w:rPr>
          <w:rFonts w:asciiTheme="minorHAnsi" w:hAnsiTheme="minorHAnsi" w:cstheme="minorHAnsi"/>
          <w:sz w:val="20"/>
          <w:szCs w:val="20"/>
        </w:rPr>
        <w:t>. ∆/</w:t>
      </w:r>
      <w:proofErr w:type="spellStart"/>
      <w:r w:rsidRPr="00B71A57">
        <w:rPr>
          <w:rFonts w:asciiTheme="minorHAnsi" w:hAnsiTheme="minorHAnsi" w:cstheme="minorHAnsi"/>
          <w:sz w:val="20"/>
          <w:szCs w:val="20"/>
        </w:rPr>
        <w:t>νση</w:t>
      </w:r>
      <w:proofErr w:type="spellEnd"/>
      <w:r w:rsidRPr="00B71A57">
        <w:rPr>
          <w:rFonts w:asciiTheme="minorHAnsi" w:hAnsiTheme="minorHAnsi" w:cstheme="minorHAnsi"/>
          <w:sz w:val="20"/>
          <w:szCs w:val="20"/>
        </w:rPr>
        <w:t>: 1</w:t>
      </w:r>
      <w:r w:rsidRPr="00B71A57">
        <w:rPr>
          <w:rFonts w:asciiTheme="minorHAnsi" w:hAnsiTheme="minorHAnsi" w:cstheme="minorHAnsi"/>
          <w:sz w:val="20"/>
          <w:szCs w:val="20"/>
          <w:vertAlign w:val="superscript"/>
        </w:rPr>
        <w:t>ο</w:t>
      </w:r>
      <w:r w:rsidRPr="00B71A57">
        <w:rPr>
          <w:rFonts w:asciiTheme="minorHAnsi" w:hAnsiTheme="minorHAnsi" w:cstheme="minorHAnsi"/>
          <w:sz w:val="20"/>
          <w:szCs w:val="20"/>
        </w:rPr>
        <w:t xml:space="preserve"> χλμ. Ε.Ο. Μυτιλήνης-Λουτρών</w:t>
      </w:r>
    </w:p>
    <w:p w:rsidR="002D25A9" w:rsidRPr="00B71A57" w:rsidRDefault="002D25A9" w:rsidP="002D25A9">
      <w:pPr>
        <w:rPr>
          <w:rFonts w:asciiTheme="minorHAnsi" w:hAnsiTheme="minorHAnsi" w:cstheme="minorHAnsi"/>
          <w:sz w:val="20"/>
          <w:szCs w:val="20"/>
        </w:rPr>
      </w:pPr>
      <w:r w:rsidRPr="00B71A57">
        <w:rPr>
          <w:rFonts w:asciiTheme="minorHAnsi" w:hAnsiTheme="minorHAnsi" w:cstheme="minorHAnsi"/>
          <w:sz w:val="20"/>
          <w:szCs w:val="20"/>
        </w:rPr>
        <w:t>Τ.Κ. 81100, Μυτιλήνη</w:t>
      </w:r>
    </w:p>
    <w:p w:rsidR="002D25A9" w:rsidRPr="00B71A57" w:rsidRDefault="002D25A9" w:rsidP="002D25A9">
      <w:pPr>
        <w:rPr>
          <w:rFonts w:asciiTheme="minorHAnsi" w:hAnsiTheme="minorHAnsi" w:cstheme="minorHAnsi"/>
          <w:sz w:val="20"/>
          <w:szCs w:val="20"/>
          <w:lang w:val="en-US"/>
        </w:rPr>
      </w:pPr>
      <w:proofErr w:type="spellStart"/>
      <w:r w:rsidRPr="00B71A57">
        <w:rPr>
          <w:rFonts w:asciiTheme="minorHAnsi" w:hAnsiTheme="minorHAnsi" w:cstheme="minorHAnsi"/>
          <w:sz w:val="20"/>
          <w:szCs w:val="20"/>
        </w:rPr>
        <w:t>Τηλ</w:t>
      </w:r>
      <w:proofErr w:type="spellEnd"/>
      <w:r w:rsidRPr="00B71A57">
        <w:rPr>
          <w:rFonts w:asciiTheme="minorHAnsi" w:hAnsiTheme="minorHAnsi" w:cstheme="minorHAnsi"/>
          <w:sz w:val="20"/>
          <w:szCs w:val="20"/>
          <w:lang w:val="en-US"/>
        </w:rPr>
        <w:t>.: (+30) 22510 45577</w:t>
      </w:r>
    </w:p>
    <w:p w:rsidR="002D25A9" w:rsidRPr="00B71A57" w:rsidRDefault="002D25A9" w:rsidP="002D25A9">
      <w:pPr>
        <w:rPr>
          <w:rFonts w:asciiTheme="minorHAnsi" w:hAnsiTheme="minorHAnsi" w:cstheme="minorHAnsi"/>
          <w:sz w:val="20"/>
          <w:szCs w:val="20"/>
          <w:lang w:val="en-US"/>
        </w:rPr>
      </w:pPr>
      <w:proofErr w:type="gramStart"/>
      <w:r w:rsidRPr="00B71A57">
        <w:rPr>
          <w:rFonts w:asciiTheme="minorHAnsi" w:hAnsiTheme="minorHAnsi" w:cstheme="minorHAnsi"/>
          <w:sz w:val="20"/>
          <w:szCs w:val="20"/>
          <w:lang w:val="en-US"/>
        </w:rPr>
        <w:t>Fax :</w:t>
      </w:r>
      <w:proofErr w:type="gramEnd"/>
      <w:r w:rsidRPr="00B71A57">
        <w:rPr>
          <w:rFonts w:asciiTheme="minorHAnsi" w:hAnsiTheme="minorHAnsi" w:cstheme="minorHAnsi"/>
          <w:sz w:val="20"/>
          <w:szCs w:val="20"/>
          <w:lang w:val="en-US"/>
        </w:rPr>
        <w:t xml:space="preserve">  (+30) 22510 45575</w:t>
      </w:r>
    </w:p>
    <w:p w:rsidR="00C8531F" w:rsidRPr="00B71A57" w:rsidRDefault="002D25A9" w:rsidP="002D25A9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B71A57">
        <w:rPr>
          <w:rFonts w:asciiTheme="minorHAnsi" w:hAnsiTheme="minorHAnsi" w:cstheme="minorHAnsi"/>
          <w:sz w:val="20"/>
          <w:szCs w:val="20"/>
        </w:rPr>
        <w:t>Ε</w:t>
      </w:r>
      <w:r w:rsidRPr="00B71A57">
        <w:rPr>
          <w:rFonts w:asciiTheme="minorHAnsi" w:hAnsiTheme="minorHAnsi" w:cstheme="minorHAnsi"/>
          <w:sz w:val="20"/>
          <w:szCs w:val="20"/>
          <w:lang w:val="en-US"/>
        </w:rPr>
        <w:t xml:space="preserve">mail: </w:t>
      </w:r>
      <w:hyperlink r:id="rId7" w:history="1">
        <w:r w:rsidRPr="00B71A57">
          <w:rPr>
            <w:rStyle w:val="Hyperlink"/>
            <w:rFonts w:asciiTheme="minorHAnsi" w:hAnsiTheme="minorHAnsi" w:cstheme="minorHAnsi"/>
            <w:sz w:val="20"/>
            <w:szCs w:val="20"/>
            <w:lang w:val="en-US"/>
          </w:rPr>
          <w:t>contact@iliaktida-amea.gr</w:t>
        </w:r>
      </w:hyperlink>
    </w:p>
    <w:p w:rsidR="002D25A9" w:rsidRPr="0002737A" w:rsidRDefault="002D25A9" w:rsidP="002D25A9">
      <w:pPr>
        <w:rPr>
          <w:rFonts w:asciiTheme="minorHAnsi" w:hAnsiTheme="minorHAnsi" w:cstheme="minorHAnsi"/>
          <w:sz w:val="22"/>
          <w:lang w:val="en-US"/>
        </w:rPr>
      </w:pPr>
    </w:p>
    <w:p w:rsidR="002D25A9" w:rsidRDefault="002D25A9" w:rsidP="0002737A">
      <w:pPr>
        <w:jc w:val="right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Αρ</w:t>
      </w:r>
      <w:proofErr w:type="spellEnd"/>
      <w:r>
        <w:rPr>
          <w:rFonts w:asciiTheme="minorHAnsi" w:hAnsiTheme="minorHAnsi" w:cstheme="minorHAnsi"/>
          <w:sz w:val="22"/>
        </w:rPr>
        <w:t xml:space="preserve">. </w:t>
      </w:r>
      <w:proofErr w:type="spellStart"/>
      <w:r>
        <w:rPr>
          <w:rFonts w:asciiTheme="minorHAnsi" w:hAnsiTheme="minorHAnsi" w:cstheme="minorHAnsi"/>
          <w:sz w:val="22"/>
        </w:rPr>
        <w:t>Πρωτ</w:t>
      </w:r>
      <w:proofErr w:type="spellEnd"/>
      <w:r>
        <w:rPr>
          <w:rFonts w:asciiTheme="minorHAnsi" w:hAnsiTheme="minorHAnsi" w:cstheme="minorHAnsi"/>
          <w:sz w:val="22"/>
        </w:rPr>
        <w:t xml:space="preserve">.: </w:t>
      </w:r>
      <w:r w:rsidR="00B71A57" w:rsidRPr="00B71A57">
        <w:rPr>
          <w:rFonts w:asciiTheme="minorHAnsi" w:hAnsiTheme="minorHAnsi" w:cstheme="minorHAnsi"/>
          <w:b/>
          <w:sz w:val="22"/>
        </w:rPr>
        <w:t>15138</w:t>
      </w:r>
    </w:p>
    <w:p w:rsidR="002D25A9" w:rsidRDefault="002D25A9" w:rsidP="0002737A">
      <w:pPr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Μυτιλήνη, </w:t>
      </w:r>
      <w:r w:rsidR="00B71A57">
        <w:rPr>
          <w:rFonts w:asciiTheme="minorHAnsi" w:hAnsiTheme="minorHAnsi" w:cstheme="minorHAnsi"/>
          <w:sz w:val="22"/>
        </w:rPr>
        <w:t>05 Νοεμβρίου</w:t>
      </w:r>
      <w:r>
        <w:rPr>
          <w:rFonts w:asciiTheme="minorHAnsi" w:hAnsiTheme="minorHAnsi" w:cstheme="minorHAnsi"/>
          <w:sz w:val="22"/>
        </w:rPr>
        <w:t xml:space="preserve"> 20</w:t>
      </w:r>
      <w:r w:rsidR="0002737A">
        <w:rPr>
          <w:rFonts w:asciiTheme="minorHAnsi" w:hAnsiTheme="minorHAnsi" w:cstheme="minorHAnsi"/>
          <w:sz w:val="22"/>
        </w:rPr>
        <w:t>2</w:t>
      </w:r>
      <w:r w:rsidR="00B71A57">
        <w:rPr>
          <w:rFonts w:asciiTheme="minorHAnsi" w:hAnsiTheme="minorHAnsi" w:cstheme="minorHAnsi"/>
          <w:sz w:val="22"/>
        </w:rPr>
        <w:t>1</w:t>
      </w:r>
    </w:p>
    <w:p w:rsidR="002D25A9" w:rsidRDefault="002D25A9" w:rsidP="002D25A9">
      <w:pPr>
        <w:jc w:val="right"/>
        <w:rPr>
          <w:rFonts w:asciiTheme="minorHAnsi" w:hAnsiTheme="minorHAnsi" w:cstheme="minorHAnsi"/>
          <w:sz w:val="22"/>
        </w:rPr>
      </w:pPr>
    </w:p>
    <w:p w:rsidR="002D25A9" w:rsidRDefault="002D25A9" w:rsidP="002D25A9">
      <w:pPr>
        <w:jc w:val="both"/>
        <w:rPr>
          <w:rFonts w:asciiTheme="minorHAnsi" w:hAnsiTheme="minorHAnsi" w:cstheme="minorHAnsi"/>
          <w:sz w:val="22"/>
        </w:rPr>
      </w:pPr>
    </w:p>
    <w:p w:rsidR="002D25A9" w:rsidRDefault="002D25A9" w:rsidP="002D25A9">
      <w:pPr>
        <w:jc w:val="both"/>
        <w:rPr>
          <w:rFonts w:asciiTheme="minorHAnsi" w:hAnsiTheme="minorHAnsi" w:cstheme="minorHAnsi"/>
          <w:sz w:val="22"/>
        </w:rPr>
      </w:pPr>
    </w:p>
    <w:p w:rsidR="002D25A9" w:rsidRDefault="00A24F6C" w:rsidP="00A24F6C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A24F6C">
        <w:rPr>
          <w:rFonts w:asciiTheme="minorHAnsi" w:hAnsiTheme="minorHAnsi" w:cstheme="minorHAnsi"/>
          <w:b/>
          <w:sz w:val="22"/>
          <w:u w:val="single"/>
        </w:rPr>
        <w:t>ΔΕΛΤΙΟ ΤΥΠΟΥ</w:t>
      </w:r>
    </w:p>
    <w:p w:rsidR="00491B49" w:rsidRDefault="00491B49" w:rsidP="00A24F6C">
      <w:pPr>
        <w:jc w:val="center"/>
        <w:rPr>
          <w:rFonts w:asciiTheme="minorHAnsi" w:hAnsiTheme="minorHAnsi" w:cstheme="minorHAnsi"/>
          <w:b/>
          <w:sz w:val="22"/>
          <w:u w:val="single"/>
        </w:rPr>
      </w:pPr>
    </w:p>
    <w:p w:rsidR="00491B49" w:rsidRPr="00A24F6C" w:rsidRDefault="00491B49" w:rsidP="00A24F6C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491B49">
        <w:rPr>
          <w:rFonts w:asciiTheme="minorHAnsi" w:hAnsiTheme="minorHAnsi" w:cstheme="minorHAnsi"/>
          <w:b/>
          <w:noProof/>
          <w:sz w:val="22"/>
        </w:rPr>
        <w:drawing>
          <wp:inline distT="0" distB="0" distL="0" distR="0">
            <wp:extent cx="2028751" cy="2686050"/>
            <wp:effectExtent l="95250" t="95250" r="86360" b="952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"/>
                    <a:stretch/>
                  </pic:blipFill>
                  <pic:spPr bwMode="auto">
                    <a:xfrm>
                      <a:off x="0" y="0"/>
                      <a:ext cx="2043011" cy="2704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26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25A9" w:rsidRPr="002D25A9" w:rsidRDefault="002D25A9" w:rsidP="002D25A9">
      <w:pPr>
        <w:jc w:val="both"/>
        <w:rPr>
          <w:rFonts w:asciiTheme="minorHAnsi" w:hAnsiTheme="minorHAnsi" w:cstheme="minorHAnsi"/>
          <w:b/>
          <w:sz w:val="22"/>
        </w:rPr>
      </w:pPr>
    </w:p>
    <w:p w:rsidR="00406199" w:rsidRDefault="00406199" w:rsidP="00292D3D">
      <w:pPr>
        <w:spacing w:line="276" w:lineRule="auto"/>
        <w:jc w:val="both"/>
        <w:rPr>
          <w:rFonts w:asciiTheme="minorHAnsi" w:hAnsiTheme="minorHAnsi" w:cstheme="minorHAnsi"/>
          <w:sz w:val="22"/>
        </w:rPr>
      </w:pPr>
    </w:p>
    <w:p w:rsidR="00406199" w:rsidRDefault="00406199" w:rsidP="0040619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Η Αστική Μη Κερδοσκοπική Εταιρίας «ΗΛΙΑΚΤΙΔΑ», στα πλαίσια στήριξης της τοπικής κοινωνίας και συγκεκριμένα των εκπαιδευτικών δομών της Λέσβου, αγόρασε και τοποθέτησε την Τρίτη, 03-11-2021, δύο (2) στόρια αλουμινίου διαστάσεων </w:t>
      </w:r>
      <w:r w:rsidRPr="00B71A57">
        <w:rPr>
          <w:rFonts w:asciiTheme="minorHAnsi" w:hAnsiTheme="minorHAnsi" w:cstheme="minorHAnsi"/>
          <w:sz w:val="22"/>
        </w:rPr>
        <w:t>1.30 (πλάτος) x 1.11 (ύψος)</w:t>
      </w:r>
      <w:r>
        <w:rPr>
          <w:rFonts w:asciiTheme="minorHAnsi" w:hAnsiTheme="minorHAnsi" w:cstheme="minorHAnsi"/>
          <w:sz w:val="22"/>
        </w:rPr>
        <w:t xml:space="preserve"> έκαστο, προκειμένου να καλυφθούν οι ανάγκες για σκίαση ενός κοντέινερ – αίθουσας διδασκαλίας του 3</w:t>
      </w:r>
      <w:r w:rsidRPr="00B71A57">
        <w:rPr>
          <w:rFonts w:asciiTheme="minorHAnsi" w:hAnsiTheme="minorHAnsi" w:cstheme="minorHAnsi"/>
          <w:sz w:val="22"/>
          <w:vertAlign w:val="superscript"/>
        </w:rPr>
        <w:t>ου</w:t>
      </w:r>
      <w:r>
        <w:rPr>
          <w:rFonts w:asciiTheme="minorHAnsi" w:hAnsiTheme="minorHAnsi" w:cstheme="minorHAnsi"/>
          <w:sz w:val="22"/>
        </w:rPr>
        <w:t xml:space="preserve"> Δημοτικού σχολείου Μυτιλήνης μετά από αίτημα του Συλλόγου Γονέων και Κηδεμόνων του σχολείου.</w:t>
      </w:r>
    </w:p>
    <w:p w:rsidR="002D25A9" w:rsidRPr="002A2607" w:rsidRDefault="00C95DCD" w:rsidP="00292D3D">
      <w:pPr>
        <w:spacing w:line="276" w:lineRule="auto"/>
        <w:jc w:val="both"/>
        <w:rPr>
          <w:rFonts w:asciiTheme="minorHAnsi" w:hAnsiTheme="minorHAnsi" w:cstheme="minorHAnsi"/>
          <w:sz w:val="22"/>
          <w:lang w:val="en-US"/>
        </w:rPr>
      </w:pPr>
      <w:r>
        <w:rPr>
          <w:rFonts w:asciiTheme="minorHAnsi" w:hAnsiTheme="minorHAnsi" w:cstheme="minorHAnsi"/>
          <w:sz w:val="22"/>
        </w:rPr>
        <w:t>Η ΗΛΙΑΚΤΙΔΑ ΑΜΚΕ στηρίζει</w:t>
      </w:r>
      <w:bookmarkStart w:id="0" w:name="_GoBack"/>
      <w:bookmarkEnd w:id="0"/>
      <w:r w:rsidR="00406199">
        <w:rPr>
          <w:rFonts w:asciiTheme="minorHAnsi" w:hAnsiTheme="minorHAnsi" w:cstheme="minorHAnsi"/>
          <w:sz w:val="22"/>
        </w:rPr>
        <w:t xml:space="preserve"> την τοπική κοινωνία έμπρακτα και ιδιαίτερα τοπικές ευάλωτες οικογένειες που έχουν ανάγκη. Στο παρελθόν</w:t>
      </w:r>
      <w:r w:rsidR="00406199">
        <w:rPr>
          <w:rFonts w:asciiTheme="minorHAnsi" w:hAnsiTheme="minorHAnsi" w:cstheme="minorHAnsi"/>
          <w:sz w:val="22"/>
          <w:lang w:val="en-US"/>
        </w:rPr>
        <w:t xml:space="preserve"> </w:t>
      </w:r>
      <w:r w:rsidR="00406199">
        <w:rPr>
          <w:rFonts w:asciiTheme="minorHAnsi" w:hAnsiTheme="minorHAnsi" w:cstheme="minorHAnsi"/>
          <w:sz w:val="22"/>
        </w:rPr>
        <w:t>η ΗΛΙΑΚΤΙΔΑ ΑΜΚΕ έχει ανταποκριθεί και σε άλλα αιτήματα σχολείων που είχαν ανάγκες σε υλικό ή εξ</w:t>
      </w:r>
      <w:r w:rsidR="002A2607">
        <w:rPr>
          <w:rFonts w:asciiTheme="minorHAnsi" w:hAnsiTheme="minorHAnsi" w:cstheme="minorHAnsi"/>
          <w:sz w:val="22"/>
        </w:rPr>
        <w:t>οπλισμό.</w:t>
      </w:r>
    </w:p>
    <w:sectPr w:rsidR="002D25A9" w:rsidRPr="002A2607" w:rsidSect="00B71A57">
      <w:headerReference w:type="default" r:id="rId9"/>
      <w:footerReference w:type="default" r:id="rId10"/>
      <w:pgSz w:w="11906" w:h="16838" w:code="9"/>
      <w:pgMar w:top="2250" w:right="1440" w:bottom="212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785" w:rsidRDefault="00CE3785" w:rsidP="002D25A9">
      <w:r>
        <w:separator/>
      </w:r>
    </w:p>
  </w:endnote>
  <w:endnote w:type="continuationSeparator" w:id="0">
    <w:p w:rsidR="00CE3785" w:rsidRDefault="00CE3785" w:rsidP="002D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5A9" w:rsidRDefault="002D25A9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F7317A0" wp14:editId="3D5E3542">
          <wp:simplePos x="0" y="0"/>
          <wp:positionH relativeFrom="page">
            <wp:posOffset>0</wp:posOffset>
          </wp:positionH>
          <wp:positionV relativeFrom="paragraph">
            <wp:posOffset>-615315</wp:posOffset>
          </wp:positionV>
          <wp:extent cx="7871571" cy="1250315"/>
          <wp:effectExtent l="0" t="0" r="0" b="6985"/>
          <wp:wrapNone/>
          <wp:docPr id="13" name="Picture 1" descr="footernew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new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1571" cy="125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785" w:rsidRDefault="00CE3785" w:rsidP="002D25A9">
      <w:r>
        <w:separator/>
      </w:r>
    </w:p>
  </w:footnote>
  <w:footnote w:type="continuationSeparator" w:id="0">
    <w:p w:rsidR="00CE3785" w:rsidRDefault="00CE3785" w:rsidP="002D2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5A9" w:rsidRDefault="002D25A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B984E2" wp14:editId="492BBD66">
          <wp:simplePos x="0" y="0"/>
          <wp:positionH relativeFrom="column">
            <wp:posOffset>0</wp:posOffset>
          </wp:positionH>
          <wp:positionV relativeFrom="paragraph">
            <wp:posOffset>-28575</wp:posOffset>
          </wp:positionV>
          <wp:extent cx="1438275" cy="882674"/>
          <wp:effectExtent l="0" t="0" r="0" b="0"/>
          <wp:wrapTopAndBottom/>
          <wp:docPr id="12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882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9694C"/>
    <w:multiLevelType w:val="hybridMultilevel"/>
    <w:tmpl w:val="9A1476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956E4"/>
    <w:multiLevelType w:val="hybridMultilevel"/>
    <w:tmpl w:val="9454EB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5A9"/>
    <w:rsid w:val="0002737A"/>
    <w:rsid w:val="0026628C"/>
    <w:rsid w:val="00292D3D"/>
    <w:rsid w:val="002A2607"/>
    <w:rsid w:val="002D25A9"/>
    <w:rsid w:val="002F3F65"/>
    <w:rsid w:val="00347BC6"/>
    <w:rsid w:val="00406199"/>
    <w:rsid w:val="00436DD2"/>
    <w:rsid w:val="00491B49"/>
    <w:rsid w:val="004F6CD8"/>
    <w:rsid w:val="00800419"/>
    <w:rsid w:val="00877647"/>
    <w:rsid w:val="009D5F25"/>
    <w:rsid w:val="00A24F6C"/>
    <w:rsid w:val="00B71A57"/>
    <w:rsid w:val="00C26AF0"/>
    <w:rsid w:val="00C8531F"/>
    <w:rsid w:val="00C95DCD"/>
    <w:rsid w:val="00CE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C92FA"/>
  <w15:chartTrackingRefBased/>
  <w15:docId w15:val="{27E3F411-474C-4D36-9BFC-B86CC997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D25A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25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25A9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iPriority w:val="99"/>
    <w:unhideWhenUsed/>
    <w:rsid w:val="002D25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5A9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ListParagraph">
    <w:name w:val="List Paragraph"/>
    <w:basedOn w:val="Normal"/>
    <w:uiPriority w:val="34"/>
    <w:qFormat/>
    <w:rsid w:val="002D25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6A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AF0"/>
    <w:rPr>
      <w:rFonts w:ascii="Segoe UI" w:eastAsia="Times New Roman" w:hAnsi="Segoe UI" w:cs="Segoe UI"/>
      <w:sz w:val="18"/>
      <w:szCs w:val="18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contact@iliaktida-amea.g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IRok</dc:creator>
  <cp:keywords/>
  <dc:description/>
  <cp:lastModifiedBy>user</cp:lastModifiedBy>
  <cp:revision>10</cp:revision>
  <cp:lastPrinted>2019-09-26T10:49:00Z</cp:lastPrinted>
  <dcterms:created xsi:type="dcterms:W3CDTF">2019-09-26T10:31:00Z</dcterms:created>
  <dcterms:modified xsi:type="dcterms:W3CDTF">2021-11-05T12:25:00Z</dcterms:modified>
</cp:coreProperties>
</file>